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1E3A0" w14:textId="76146D7B" w:rsidR="00F40117" w:rsidRDefault="003D4539" w:rsidP="00944585">
      <w:pPr>
        <w:pStyle w:val="NormalWeb"/>
        <w:spacing w:before="0" w:beforeAutospacing="0" w:after="0" w:afterAutospacing="0"/>
        <w:ind w:left="48" w:right="235"/>
        <w:jc w:val="center"/>
        <w:rPr>
          <w:rFonts w:ascii="Brush Script MT" w:hAnsi="Brush Script MT"/>
          <w:color w:val="0070C0"/>
          <w:sz w:val="130"/>
          <w:szCs w:val="130"/>
        </w:rPr>
      </w:pPr>
      <w:r w:rsidRPr="00944585">
        <w:rPr>
          <w:rFonts w:ascii="Arial Black" w:hAnsi="Arial Black"/>
          <w:color w:val="000000"/>
          <w:sz w:val="52"/>
          <w:szCs w:val="52"/>
        </w:rPr>
        <w:t xml:space="preserve">U.S. Air Force Parachute Team </w:t>
      </w:r>
      <w:r w:rsidR="000327E1">
        <w:rPr>
          <w:rFonts w:ascii="Brush Script MT" w:hAnsi="Brush Script MT"/>
          <w:color w:val="0070C0"/>
          <w:sz w:val="130"/>
          <w:szCs w:val="130"/>
        </w:rPr>
        <w:t xml:space="preserve">Wings </w:t>
      </w:r>
      <w:proofErr w:type="gramStart"/>
      <w:r w:rsidR="000327E1">
        <w:rPr>
          <w:rFonts w:ascii="Brush Script MT" w:hAnsi="Brush Script MT"/>
          <w:color w:val="0070C0"/>
          <w:sz w:val="130"/>
          <w:szCs w:val="130"/>
        </w:rPr>
        <w:t>Of</w:t>
      </w:r>
      <w:proofErr w:type="gramEnd"/>
      <w:r w:rsidR="000327E1">
        <w:rPr>
          <w:rFonts w:ascii="Brush Script MT" w:hAnsi="Brush Script MT"/>
          <w:color w:val="0070C0"/>
          <w:sz w:val="130"/>
          <w:szCs w:val="130"/>
        </w:rPr>
        <w:t xml:space="preserve"> Blue</w:t>
      </w:r>
      <w:r w:rsidR="00F40117">
        <w:rPr>
          <w:rFonts w:ascii="Brush Script MT" w:hAnsi="Brush Script MT"/>
          <w:color w:val="0070C0"/>
          <w:sz w:val="130"/>
          <w:szCs w:val="130"/>
        </w:rPr>
        <w:t xml:space="preserve">  </w:t>
      </w:r>
    </w:p>
    <w:p w14:paraId="786CC667" w14:textId="64265514" w:rsidR="003D4539" w:rsidRDefault="003D4539" w:rsidP="00944585">
      <w:pPr>
        <w:pStyle w:val="NormalWeb"/>
        <w:spacing w:before="0" w:beforeAutospacing="0" w:after="0" w:afterAutospacing="0"/>
        <w:ind w:left="48" w:right="235"/>
        <w:jc w:val="center"/>
        <w:rPr>
          <w:color w:val="000000"/>
          <w:sz w:val="40"/>
          <w:szCs w:val="40"/>
        </w:rPr>
      </w:pPr>
      <w:r w:rsidRPr="00944585">
        <w:rPr>
          <w:rFonts w:ascii="Brush Script MT" w:hAnsi="Brush Script MT"/>
          <w:color w:val="0070C0"/>
          <w:sz w:val="72"/>
          <w:szCs w:val="72"/>
        </w:rPr>
        <w:t> </w:t>
      </w:r>
      <w:r w:rsidR="00944585">
        <w:rPr>
          <w:noProof/>
          <w:color w:val="000000"/>
          <w:sz w:val="40"/>
          <w:szCs w:val="40"/>
        </w:rPr>
        <w:drawing>
          <wp:inline distT="0" distB="0" distL="0" distR="0" wp14:anchorId="66A1CE38" wp14:editId="2DCE33F4">
            <wp:extent cx="3533755" cy="3850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mt="99000"/>
                      <a:extLst>
                        <a:ext uri="{28A0092B-C50C-407E-A947-70E740481C1C}">
                          <a14:useLocalDpi xmlns:a14="http://schemas.microsoft.com/office/drawing/2010/main" val="0"/>
                        </a:ext>
                      </a:extLst>
                    </a:blip>
                    <a:srcRect/>
                    <a:stretch>
                      <a:fillRect/>
                    </a:stretch>
                  </pic:blipFill>
                  <pic:spPr bwMode="auto">
                    <a:xfrm>
                      <a:off x="0" y="0"/>
                      <a:ext cx="3553403" cy="3872194"/>
                    </a:xfrm>
                    <a:prstGeom prst="rect">
                      <a:avLst/>
                    </a:prstGeom>
                    <a:noFill/>
                    <a:ln>
                      <a:noFill/>
                    </a:ln>
                  </pic:spPr>
                </pic:pic>
              </a:graphicData>
            </a:graphic>
          </wp:inline>
        </w:drawing>
      </w:r>
      <w:r>
        <w:rPr>
          <w:color w:val="000000"/>
          <w:sz w:val="40"/>
          <w:szCs w:val="40"/>
        </w:rPr>
        <w:t xml:space="preserve"> </w:t>
      </w:r>
    </w:p>
    <w:p w14:paraId="44975426" w14:textId="6A7F98F3" w:rsidR="00EB6610" w:rsidRPr="004751DB" w:rsidRDefault="00F40117" w:rsidP="00EB6610">
      <w:pPr>
        <w:pStyle w:val="NormalWeb"/>
        <w:spacing w:before="0" w:beforeAutospacing="0" w:after="0" w:afterAutospacing="0"/>
        <w:ind w:left="48" w:right="235"/>
        <w:jc w:val="center"/>
        <w:rPr>
          <w:b/>
          <w:bCs/>
          <w:color w:val="000000"/>
          <w:sz w:val="48"/>
          <w:szCs w:val="48"/>
        </w:rPr>
      </w:pPr>
      <w:r w:rsidRPr="004751DB">
        <w:rPr>
          <w:b/>
          <w:bCs/>
          <w:color w:val="000000"/>
          <w:sz w:val="48"/>
          <w:szCs w:val="48"/>
        </w:rPr>
        <w:t>Demonstration</w:t>
      </w:r>
      <w:r w:rsidR="004751DB" w:rsidRPr="004751DB">
        <w:rPr>
          <w:b/>
          <w:bCs/>
          <w:color w:val="000000"/>
          <w:sz w:val="48"/>
          <w:szCs w:val="48"/>
        </w:rPr>
        <w:t xml:space="preserve"> Request &amp;</w:t>
      </w:r>
      <w:r w:rsidRPr="004751DB">
        <w:rPr>
          <w:b/>
          <w:bCs/>
          <w:color w:val="000000"/>
          <w:sz w:val="48"/>
          <w:szCs w:val="48"/>
        </w:rPr>
        <w:t xml:space="preserve"> Support Guide</w:t>
      </w:r>
      <w:r w:rsidR="00EB6610" w:rsidRPr="004751DB">
        <w:rPr>
          <w:b/>
          <w:bCs/>
          <w:color w:val="000000"/>
          <w:sz w:val="48"/>
          <w:szCs w:val="48"/>
        </w:rPr>
        <w:br/>
      </w:r>
    </w:p>
    <w:p w14:paraId="6FC97096" w14:textId="77777777" w:rsidR="00EB6610" w:rsidRDefault="00EB6610" w:rsidP="00EB6610">
      <w:pPr>
        <w:pStyle w:val="NormalWeb"/>
        <w:spacing w:before="0" w:beforeAutospacing="0" w:after="0" w:afterAutospacing="0"/>
        <w:ind w:left="48" w:right="235"/>
        <w:jc w:val="center"/>
        <w:rPr>
          <w:b/>
          <w:bCs/>
          <w:color w:val="000000"/>
          <w:sz w:val="48"/>
          <w:szCs w:val="48"/>
        </w:rPr>
      </w:pPr>
    </w:p>
    <w:p w14:paraId="478CC595" w14:textId="583C62FC" w:rsidR="00EB6610" w:rsidRDefault="00EB6610" w:rsidP="00EB6610">
      <w:pPr>
        <w:pStyle w:val="NormalWeb"/>
        <w:spacing w:before="0" w:beforeAutospacing="0" w:after="0" w:afterAutospacing="0"/>
        <w:ind w:left="48" w:right="235"/>
        <w:jc w:val="center"/>
        <w:rPr>
          <w:color w:val="000000"/>
          <w:sz w:val="20"/>
          <w:szCs w:val="20"/>
        </w:rPr>
      </w:pPr>
      <w:r>
        <w:rPr>
          <w:color w:val="000000"/>
          <w:sz w:val="20"/>
          <w:szCs w:val="20"/>
        </w:rPr>
        <w:t>Current as of Dec 2019 </w:t>
      </w:r>
    </w:p>
    <w:p w14:paraId="1FAE41A7" w14:textId="77777777" w:rsidR="00EB6610" w:rsidRDefault="00EB6610" w:rsidP="00EB6610">
      <w:pPr>
        <w:pStyle w:val="NormalWeb"/>
        <w:spacing w:before="0" w:beforeAutospacing="0" w:after="0" w:afterAutospacing="0"/>
        <w:ind w:left="48" w:right="235"/>
        <w:jc w:val="center"/>
        <w:rPr>
          <w:b/>
          <w:bCs/>
          <w:color w:val="000000"/>
          <w:sz w:val="48"/>
          <w:szCs w:val="48"/>
        </w:rPr>
      </w:pPr>
    </w:p>
    <w:p w14:paraId="484E02DB" w14:textId="77777777" w:rsidR="00EB6610" w:rsidRDefault="00EB6610" w:rsidP="00EB6610">
      <w:pPr>
        <w:pStyle w:val="NormalWeb"/>
        <w:spacing w:before="0" w:beforeAutospacing="0" w:after="0" w:afterAutospacing="0"/>
        <w:ind w:left="48" w:right="235"/>
        <w:jc w:val="center"/>
        <w:rPr>
          <w:b/>
          <w:bCs/>
          <w:color w:val="000000"/>
          <w:sz w:val="48"/>
          <w:szCs w:val="48"/>
        </w:rPr>
      </w:pPr>
    </w:p>
    <w:p w14:paraId="1EA076C7" w14:textId="77777777" w:rsidR="00EB6610" w:rsidRDefault="00EB6610" w:rsidP="00EB6610">
      <w:pPr>
        <w:pStyle w:val="NormalWeb"/>
        <w:spacing w:before="0" w:beforeAutospacing="0" w:after="0" w:afterAutospacing="0"/>
        <w:ind w:left="48" w:right="235"/>
        <w:jc w:val="center"/>
        <w:rPr>
          <w:b/>
          <w:bCs/>
          <w:color w:val="000000"/>
          <w:sz w:val="48"/>
          <w:szCs w:val="48"/>
        </w:rPr>
      </w:pPr>
    </w:p>
    <w:p w14:paraId="00045B4D" w14:textId="73D07188" w:rsidR="003D4539" w:rsidRPr="00EB6610" w:rsidRDefault="00EB6610" w:rsidP="00EB6610">
      <w:pPr>
        <w:pStyle w:val="NormalWeb"/>
        <w:spacing w:before="0" w:beforeAutospacing="0" w:after="0" w:afterAutospacing="0"/>
        <w:ind w:left="48" w:right="235"/>
        <w:jc w:val="center"/>
        <w:rPr>
          <w:b/>
          <w:bCs/>
          <w:color w:val="000000"/>
          <w:sz w:val="48"/>
          <w:szCs w:val="48"/>
        </w:rPr>
      </w:pPr>
      <w:r>
        <w:lastRenderedPageBreak/>
        <w:br/>
      </w:r>
    </w:p>
    <w:p w14:paraId="422F5271" w14:textId="77777777" w:rsidR="003D4539" w:rsidRDefault="003D4539" w:rsidP="003D4539">
      <w:pPr>
        <w:pStyle w:val="NormalWeb"/>
        <w:spacing w:before="0" w:beforeAutospacing="0" w:after="0" w:afterAutospacing="0"/>
        <w:ind w:left="3115" w:right="2179"/>
        <w:jc w:val="center"/>
      </w:pPr>
      <w:r>
        <w:rPr>
          <w:b/>
          <w:bCs/>
          <w:color w:val="000080"/>
        </w:rPr>
        <w:t xml:space="preserve">DEPARTMENT OF THE AIR FORCE </w:t>
      </w:r>
      <w:r>
        <w:rPr>
          <w:b/>
          <w:bCs/>
          <w:color w:val="000080"/>
          <w:sz w:val="18"/>
          <w:szCs w:val="18"/>
        </w:rPr>
        <w:t xml:space="preserve">US AIR FORCE ACADEMY </w:t>
      </w:r>
      <w:r>
        <w:rPr>
          <w:b/>
          <w:bCs/>
          <w:color w:val="333399"/>
          <w:sz w:val="18"/>
          <w:szCs w:val="18"/>
        </w:rPr>
        <w:t>98</w:t>
      </w:r>
      <w:r>
        <w:rPr>
          <w:b/>
          <w:bCs/>
          <w:color w:val="333399"/>
          <w:sz w:val="12"/>
          <w:szCs w:val="12"/>
          <w:vertAlign w:val="superscript"/>
        </w:rPr>
        <w:t xml:space="preserve">th </w:t>
      </w:r>
      <w:r>
        <w:rPr>
          <w:b/>
          <w:bCs/>
          <w:color w:val="333399"/>
          <w:sz w:val="18"/>
          <w:szCs w:val="18"/>
        </w:rPr>
        <w:t>Flying Training Squadron </w:t>
      </w:r>
    </w:p>
    <w:p w14:paraId="2C7A9F1B" w14:textId="77777777" w:rsidR="003D4539" w:rsidRDefault="003D4539" w:rsidP="003D4539">
      <w:pPr>
        <w:pStyle w:val="NormalWeb"/>
        <w:spacing w:before="1550" w:beforeAutospacing="0" w:after="0" w:afterAutospacing="0"/>
        <w:ind w:left="-360" w:right="3437"/>
      </w:pPr>
      <w:r>
        <w:rPr>
          <w:color w:val="000000"/>
        </w:rPr>
        <w:t>MEMORANDUM FOR WINGS OF BLUE SHOW SPONSORS </w:t>
      </w:r>
    </w:p>
    <w:p w14:paraId="77369F47" w14:textId="3AF51DDE" w:rsidR="003D4539" w:rsidRDefault="003D4539" w:rsidP="003D4539">
      <w:pPr>
        <w:pStyle w:val="NormalWeb"/>
        <w:spacing w:before="312" w:beforeAutospacing="0" w:after="0" w:afterAutospacing="0"/>
        <w:ind w:left="-360" w:right="4272"/>
      </w:pPr>
      <w:r>
        <w:rPr>
          <w:color w:val="000000"/>
        </w:rPr>
        <w:t xml:space="preserve">FROM: Air Force Parachute Team “The </w:t>
      </w:r>
      <w:r w:rsidR="000327E1">
        <w:rPr>
          <w:color w:val="000000"/>
        </w:rPr>
        <w:t xml:space="preserve">Wings </w:t>
      </w:r>
      <w:proofErr w:type="gramStart"/>
      <w:r w:rsidR="000327E1">
        <w:rPr>
          <w:color w:val="000000"/>
        </w:rPr>
        <w:t>Of</w:t>
      </w:r>
      <w:proofErr w:type="gramEnd"/>
      <w:r w:rsidR="000327E1">
        <w:rPr>
          <w:color w:val="000000"/>
        </w:rPr>
        <w:t xml:space="preserve"> Blue</w:t>
      </w:r>
      <w:r>
        <w:rPr>
          <w:color w:val="000000"/>
        </w:rPr>
        <w:t>” </w:t>
      </w:r>
    </w:p>
    <w:p w14:paraId="05896A25" w14:textId="77777777" w:rsidR="003D4539" w:rsidRDefault="003D4539" w:rsidP="003D4539">
      <w:pPr>
        <w:pStyle w:val="NormalWeb"/>
        <w:spacing w:before="312" w:beforeAutospacing="0" w:after="0" w:afterAutospacing="0"/>
        <w:ind w:left="-360" w:right="4939"/>
      </w:pPr>
      <w:r>
        <w:rPr>
          <w:color w:val="000000"/>
        </w:rPr>
        <w:t>SUBJECT: Demonstration Support Requirements </w:t>
      </w:r>
    </w:p>
    <w:p w14:paraId="03B9D0F5" w14:textId="5056E822" w:rsidR="003D4539" w:rsidRDefault="003D4539" w:rsidP="003D4539">
      <w:pPr>
        <w:pStyle w:val="NormalWeb"/>
        <w:spacing w:before="298" w:beforeAutospacing="0" w:after="0" w:afterAutospacing="0"/>
        <w:ind w:left="-360" w:right="-38"/>
        <w:jc w:val="both"/>
      </w:pPr>
      <w:r>
        <w:rPr>
          <w:color w:val="000000"/>
        </w:rPr>
        <w:t>1. On behalf of the Commander of the 98</w:t>
      </w:r>
      <w:r>
        <w:rPr>
          <w:color w:val="000000"/>
          <w:sz w:val="16"/>
          <w:szCs w:val="16"/>
          <w:vertAlign w:val="superscript"/>
        </w:rPr>
        <w:t xml:space="preserve">th </w:t>
      </w:r>
      <w:r>
        <w:rPr>
          <w:color w:val="000000"/>
        </w:rPr>
        <w:t xml:space="preserve">FTS, Lt Col Abigail </w:t>
      </w:r>
      <w:proofErr w:type="spellStart"/>
      <w:r>
        <w:rPr>
          <w:color w:val="000000"/>
        </w:rPr>
        <w:t>Frander</w:t>
      </w:r>
      <w:proofErr w:type="spellEnd"/>
      <w:r>
        <w:rPr>
          <w:color w:val="000000"/>
        </w:rPr>
        <w:t xml:space="preserve">, the “Wings </w:t>
      </w:r>
      <w:proofErr w:type="gramStart"/>
      <w:r w:rsidR="000B4226">
        <w:rPr>
          <w:color w:val="000000"/>
        </w:rPr>
        <w:t>O</w:t>
      </w:r>
      <w:r>
        <w:rPr>
          <w:color w:val="000000"/>
        </w:rPr>
        <w:t>f</w:t>
      </w:r>
      <w:proofErr w:type="gramEnd"/>
      <w:r>
        <w:rPr>
          <w:color w:val="000000"/>
        </w:rPr>
        <w:t xml:space="preserve"> Blue” would like to thank you for </w:t>
      </w:r>
      <w:r w:rsidR="000B4226">
        <w:rPr>
          <w:color w:val="000000"/>
        </w:rPr>
        <w:t xml:space="preserve">your interest in </w:t>
      </w:r>
      <w:r>
        <w:rPr>
          <w:color w:val="000000"/>
        </w:rPr>
        <w:t>perform</w:t>
      </w:r>
      <w:r w:rsidR="000B4226">
        <w:rPr>
          <w:color w:val="000000"/>
        </w:rPr>
        <w:t>ing</w:t>
      </w:r>
      <w:r>
        <w:rPr>
          <w:color w:val="000000"/>
        </w:rPr>
        <w:t xml:space="preserve"> at your event. We </w:t>
      </w:r>
      <w:r w:rsidR="000B4226">
        <w:rPr>
          <w:color w:val="000000"/>
        </w:rPr>
        <w:t>take great pride in bringing professionalism and a world class performance to help</w:t>
      </w:r>
      <w:r>
        <w:rPr>
          <w:color w:val="000000"/>
        </w:rPr>
        <w:t xml:space="preserve"> make </w:t>
      </w:r>
      <w:r w:rsidR="000B4226">
        <w:rPr>
          <w:color w:val="000000"/>
        </w:rPr>
        <w:t>your event a</w:t>
      </w:r>
      <w:r>
        <w:rPr>
          <w:color w:val="000000"/>
        </w:rPr>
        <w:t xml:space="preserve"> success. </w:t>
      </w:r>
    </w:p>
    <w:p w14:paraId="0A91ED5F" w14:textId="77777777" w:rsidR="003D4539" w:rsidRDefault="003D4539" w:rsidP="003D4539">
      <w:pPr>
        <w:pStyle w:val="NormalWeb"/>
        <w:spacing w:before="312" w:beforeAutospacing="0" w:after="0" w:afterAutospacing="0"/>
        <w:ind w:left="-360" w:right="-48"/>
      </w:pPr>
      <w:r>
        <w:rPr>
          <w:color w:val="000000"/>
        </w:rPr>
        <w:t>2. We need your support to meet our specific requirements in order to provide the type of first-class demonstration that you expect. These requirements are described in this support manual. Please read through it thoroughly and get started on the requirements as soon as possible in order to ensure the success of your event. </w:t>
      </w:r>
    </w:p>
    <w:p w14:paraId="1B4C08FD" w14:textId="77777777" w:rsidR="003D4539" w:rsidRDefault="003D4539" w:rsidP="003D4539">
      <w:pPr>
        <w:pStyle w:val="NormalWeb"/>
        <w:spacing w:before="312" w:beforeAutospacing="0" w:after="0" w:afterAutospacing="0"/>
        <w:ind w:left="-360" w:right="-115"/>
      </w:pPr>
      <w:r>
        <w:rPr>
          <w:color w:val="000000"/>
        </w:rPr>
        <w:t>3. While at your event, we welcome the opportunity to jump as often as twice per day. For air shows, we can usually do a practice day/media day event the day prior. </w:t>
      </w:r>
    </w:p>
    <w:p w14:paraId="4F01A395" w14:textId="77777777" w:rsidR="003D4539" w:rsidRDefault="003D4539" w:rsidP="003D4539">
      <w:pPr>
        <w:pStyle w:val="NormalWeb"/>
        <w:spacing w:before="312" w:beforeAutospacing="0" w:after="0" w:afterAutospacing="0"/>
        <w:ind w:left="-360" w:right="394"/>
      </w:pPr>
      <w:r>
        <w:rPr>
          <w:color w:val="000000"/>
        </w:rPr>
        <w:t>4. Any questions regarding this support guide should be directed to your assigned demonstration coordinator. We can be reached at 719-333-3623 or DSN 333-3623. </w:t>
      </w:r>
    </w:p>
    <w:p w14:paraId="0CED6486" w14:textId="37B85201" w:rsidR="003D4539" w:rsidRDefault="003D4539" w:rsidP="003D4539">
      <w:pPr>
        <w:pStyle w:val="NormalWeb"/>
        <w:spacing w:before="1142" w:beforeAutospacing="0" w:after="0" w:afterAutospacing="0"/>
        <w:ind w:left="5035" w:right="-173"/>
      </w:pPr>
      <w:r>
        <w:rPr>
          <w:color w:val="000000"/>
        </w:rPr>
        <w:t>- The “</w:t>
      </w:r>
      <w:r w:rsidR="000327E1">
        <w:rPr>
          <w:color w:val="000000"/>
        </w:rPr>
        <w:t xml:space="preserve">Wings </w:t>
      </w:r>
      <w:proofErr w:type="gramStart"/>
      <w:r w:rsidR="000327E1">
        <w:rPr>
          <w:color w:val="000000"/>
        </w:rPr>
        <w:t>Of</w:t>
      </w:r>
      <w:proofErr w:type="gramEnd"/>
      <w:r w:rsidR="000327E1">
        <w:rPr>
          <w:color w:val="000000"/>
        </w:rPr>
        <w:t xml:space="preserve"> Blue</w:t>
      </w:r>
      <w:r>
        <w:rPr>
          <w:color w:val="000000"/>
        </w:rPr>
        <w:t>” Demonstration Team </w:t>
      </w:r>
    </w:p>
    <w:p w14:paraId="0A36108C" w14:textId="77777777" w:rsidR="003D4539" w:rsidRDefault="003D4539" w:rsidP="003D4539">
      <w:pPr>
        <w:pStyle w:val="NormalWeb"/>
        <w:spacing w:before="4574" w:beforeAutospacing="0" w:after="0" w:afterAutospacing="0"/>
        <w:ind w:left="9432" w:right="-173"/>
      </w:pPr>
      <w:r>
        <w:rPr>
          <w:color w:val="000000"/>
          <w:sz w:val="20"/>
          <w:szCs w:val="20"/>
        </w:rPr>
        <w:lastRenderedPageBreak/>
        <w:t>2 </w:t>
      </w:r>
    </w:p>
    <w:p w14:paraId="5725703F" w14:textId="77777777" w:rsidR="003D4539" w:rsidRDefault="003D4539" w:rsidP="003D4539">
      <w:pPr>
        <w:pStyle w:val="NormalWeb"/>
        <w:spacing w:before="0" w:beforeAutospacing="0" w:after="0" w:afterAutospacing="0"/>
        <w:ind w:left="2563" w:right="2755"/>
      </w:pPr>
      <w:r>
        <w:rPr>
          <w:b/>
          <w:bCs/>
          <w:color w:val="000000"/>
          <w:sz w:val="32"/>
          <w:szCs w:val="32"/>
        </w:rPr>
        <w:t>GENERAL INFORMATION </w:t>
      </w:r>
    </w:p>
    <w:p w14:paraId="5250133A" w14:textId="77777777" w:rsidR="003D4539" w:rsidRDefault="003D4539" w:rsidP="003D4539">
      <w:pPr>
        <w:pStyle w:val="NormalWeb"/>
        <w:spacing w:before="302" w:beforeAutospacing="0" w:after="0" w:afterAutospacing="0"/>
        <w:ind w:left="-360" w:right="4282"/>
      </w:pPr>
      <w:r>
        <w:rPr>
          <w:b/>
          <w:bCs/>
          <w:color w:val="000000"/>
          <w:sz w:val="22"/>
          <w:szCs w:val="22"/>
        </w:rPr>
        <w:t>DEMONSTRATION COORDINATOR INFORMATION </w:t>
      </w:r>
    </w:p>
    <w:p w14:paraId="64FE78F3" w14:textId="32D97E82" w:rsidR="003D4539" w:rsidRDefault="00F40117" w:rsidP="003D4539">
      <w:pPr>
        <w:pStyle w:val="NormalWeb"/>
        <w:spacing w:before="283" w:beforeAutospacing="0" w:after="0" w:afterAutospacing="0"/>
        <w:ind w:left="360" w:right="6950"/>
      </w:pPr>
      <w:r>
        <w:rPr>
          <w:color w:val="000000"/>
          <w:sz w:val="22"/>
          <w:szCs w:val="22"/>
        </w:rPr>
        <w:t>M</w:t>
      </w:r>
      <w:r w:rsidR="003D4539">
        <w:rPr>
          <w:color w:val="000000"/>
          <w:sz w:val="22"/>
          <w:szCs w:val="22"/>
        </w:rPr>
        <w:t>ailing address:</w:t>
      </w:r>
    </w:p>
    <w:p w14:paraId="1172FD2A" w14:textId="7FB6EF11" w:rsidR="003D4539" w:rsidRDefault="003D4539" w:rsidP="003D4539">
      <w:pPr>
        <w:pStyle w:val="NormalWeb"/>
        <w:spacing w:before="278" w:beforeAutospacing="0" w:after="0" w:afterAutospacing="0"/>
        <w:ind w:left="1080" w:right="4541"/>
      </w:pPr>
      <w:r>
        <w:rPr>
          <w:color w:val="000000"/>
          <w:sz w:val="22"/>
          <w:szCs w:val="22"/>
        </w:rPr>
        <w:t>WINGS OF BLUE PARACHUTE TEAM</w:t>
      </w:r>
      <w:r w:rsidR="00F40117">
        <w:rPr>
          <w:color w:val="000000"/>
          <w:sz w:val="22"/>
          <w:szCs w:val="22"/>
        </w:rPr>
        <w:br/>
      </w:r>
      <w:r>
        <w:rPr>
          <w:color w:val="000000"/>
          <w:sz w:val="22"/>
          <w:szCs w:val="22"/>
        </w:rPr>
        <w:t>98FTS DEM</w:t>
      </w:r>
      <w:r w:rsidR="00F40117">
        <w:rPr>
          <w:color w:val="000000"/>
          <w:sz w:val="22"/>
          <w:szCs w:val="22"/>
        </w:rPr>
        <w:t>ONSTRATION COORDINATION</w:t>
      </w:r>
      <w:r>
        <w:rPr>
          <w:color w:val="000000"/>
          <w:sz w:val="22"/>
          <w:szCs w:val="22"/>
        </w:rPr>
        <w:t xml:space="preserve"> 9201 TALON DRIVE USAF ACADEMY, CO 80840-2099 </w:t>
      </w:r>
    </w:p>
    <w:p w14:paraId="1D33F037" w14:textId="31E672EB" w:rsidR="003D4539" w:rsidRDefault="000B4226" w:rsidP="000B4226">
      <w:pPr>
        <w:pStyle w:val="NormalWeb"/>
        <w:spacing w:before="283" w:beforeAutospacing="0" w:after="0" w:afterAutospacing="0"/>
        <w:ind w:left="360" w:right="5582"/>
      </w:pPr>
      <w:r w:rsidRPr="000B4226">
        <w:rPr>
          <w:color w:val="000000"/>
          <w:sz w:val="22"/>
          <w:szCs w:val="22"/>
          <w:u w:val="single"/>
        </w:rPr>
        <w:t>C</w:t>
      </w:r>
      <w:r w:rsidR="003D4539" w:rsidRPr="000B4226">
        <w:rPr>
          <w:color w:val="000000"/>
          <w:sz w:val="22"/>
          <w:szCs w:val="22"/>
          <w:u w:val="single"/>
        </w:rPr>
        <w:t>oordinat</w:t>
      </w:r>
      <w:r w:rsidRPr="000B4226">
        <w:rPr>
          <w:color w:val="000000"/>
          <w:sz w:val="22"/>
          <w:szCs w:val="22"/>
          <w:u w:val="single"/>
        </w:rPr>
        <w:t>ion Team</w:t>
      </w:r>
      <w:r w:rsidR="003D4539" w:rsidRPr="000B4226">
        <w:rPr>
          <w:color w:val="000000"/>
          <w:sz w:val="22"/>
          <w:szCs w:val="22"/>
          <w:u w:val="single"/>
        </w:rPr>
        <w:t xml:space="preserve"> </w:t>
      </w:r>
      <w:r w:rsidRPr="000B4226">
        <w:rPr>
          <w:color w:val="000000"/>
          <w:sz w:val="22"/>
          <w:szCs w:val="22"/>
          <w:u w:val="single"/>
        </w:rPr>
        <w:t>C</w:t>
      </w:r>
      <w:r w:rsidR="003D4539" w:rsidRPr="000B4226">
        <w:rPr>
          <w:color w:val="000000"/>
          <w:sz w:val="22"/>
          <w:szCs w:val="22"/>
          <w:u w:val="single"/>
        </w:rPr>
        <w:t xml:space="preserve">ontact </w:t>
      </w:r>
      <w:r w:rsidRPr="000B4226">
        <w:rPr>
          <w:color w:val="000000"/>
          <w:sz w:val="22"/>
          <w:szCs w:val="22"/>
          <w:u w:val="single"/>
        </w:rPr>
        <w:t>I</w:t>
      </w:r>
      <w:r w:rsidR="003D4539" w:rsidRPr="000B4226">
        <w:rPr>
          <w:color w:val="000000"/>
          <w:sz w:val="22"/>
          <w:szCs w:val="22"/>
          <w:u w:val="single"/>
        </w:rPr>
        <w:t>nformation:</w:t>
      </w:r>
      <w:r w:rsidR="003D4539">
        <w:rPr>
          <w:color w:val="000000"/>
          <w:sz w:val="22"/>
          <w:szCs w:val="22"/>
        </w:rPr>
        <w:t> </w:t>
      </w:r>
      <w:r>
        <w:br/>
        <w:t xml:space="preserve">          </w:t>
      </w:r>
      <w:proofErr w:type="gramStart"/>
      <w:r>
        <w:t xml:space="preserve">   </w:t>
      </w:r>
      <w:r w:rsidR="003D4539">
        <w:rPr>
          <w:color w:val="000000"/>
          <w:sz w:val="22"/>
          <w:szCs w:val="22"/>
        </w:rPr>
        <w:t>(</w:t>
      </w:r>
      <w:proofErr w:type="gramEnd"/>
      <w:r w:rsidR="003D4539">
        <w:rPr>
          <w:color w:val="000000"/>
          <w:sz w:val="22"/>
          <w:szCs w:val="22"/>
        </w:rPr>
        <w:t xml:space="preserve">1) </w:t>
      </w:r>
      <w:r w:rsidR="00F40117">
        <w:rPr>
          <w:color w:val="000000"/>
          <w:sz w:val="22"/>
          <w:szCs w:val="22"/>
        </w:rPr>
        <w:t xml:space="preserve"> Mr. </w:t>
      </w:r>
      <w:r w:rsidR="003D4539">
        <w:rPr>
          <w:color w:val="000000"/>
          <w:sz w:val="22"/>
          <w:szCs w:val="22"/>
        </w:rPr>
        <w:t>Keith Tolley </w:t>
      </w:r>
    </w:p>
    <w:p w14:paraId="3BC80080" w14:textId="77777777" w:rsidR="00F40117" w:rsidRDefault="003D4539" w:rsidP="003D4539">
      <w:pPr>
        <w:pStyle w:val="NormalWeb"/>
        <w:spacing w:before="34" w:beforeAutospacing="0" w:after="0" w:afterAutospacing="0"/>
        <w:ind w:left="1469" w:right="3922"/>
        <w:rPr>
          <w:color w:val="000000"/>
          <w:sz w:val="22"/>
          <w:szCs w:val="22"/>
        </w:rPr>
      </w:pPr>
      <w:r>
        <w:rPr>
          <w:color w:val="000000"/>
          <w:sz w:val="22"/>
          <w:szCs w:val="22"/>
        </w:rPr>
        <w:t>Demonstration Coordinator</w:t>
      </w:r>
    </w:p>
    <w:p w14:paraId="7629D318" w14:textId="77777777" w:rsidR="00F40117" w:rsidRDefault="003D4539" w:rsidP="003D4539">
      <w:pPr>
        <w:pStyle w:val="NormalWeb"/>
        <w:spacing w:before="34" w:beforeAutospacing="0" w:after="0" w:afterAutospacing="0"/>
        <w:ind w:left="1469" w:right="3922"/>
        <w:rPr>
          <w:color w:val="000000"/>
          <w:sz w:val="22"/>
          <w:szCs w:val="22"/>
        </w:rPr>
      </w:pPr>
      <w:r>
        <w:rPr>
          <w:color w:val="000000"/>
          <w:sz w:val="22"/>
          <w:szCs w:val="22"/>
        </w:rPr>
        <w:t>DSN 333-1211,</w:t>
      </w:r>
    </w:p>
    <w:p w14:paraId="3707A2E2" w14:textId="77777777" w:rsidR="00F40117" w:rsidRDefault="003D4539" w:rsidP="003D4539">
      <w:pPr>
        <w:pStyle w:val="NormalWeb"/>
        <w:spacing w:before="34" w:beforeAutospacing="0" w:after="0" w:afterAutospacing="0"/>
        <w:ind w:left="1469" w:right="3922"/>
        <w:rPr>
          <w:color w:val="000000"/>
          <w:sz w:val="22"/>
          <w:szCs w:val="22"/>
        </w:rPr>
      </w:pPr>
      <w:r>
        <w:rPr>
          <w:color w:val="000000"/>
          <w:sz w:val="22"/>
          <w:szCs w:val="22"/>
        </w:rPr>
        <w:t xml:space="preserve">Commercial (719) 333-1211 </w:t>
      </w:r>
    </w:p>
    <w:p w14:paraId="6C93219B" w14:textId="77B35D1A" w:rsidR="003D4539" w:rsidRDefault="003D4539" w:rsidP="003D4539">
      <w:pPr>
        <w:pStyle w:val="NormalWeb"/>
        <w:spacing w:before="34" w:beforeAutospacing="0" w:after="0" w:afterAutospacing="0"/>
        <w:ind w:left="1469" w:right="3922"/>
      </w:pPr>
      <w:r>
        <w:rPr>
          <w:color w:val="000000"/>
          <w:sz w:val="22"/>
          <w:szCs w:val="22"/>
        </w:rPr>
        <w:t xml:space="preserve">Email: </w:t>
      </w:r>
      <w:r>
        <w:rPr>
          <w:color w:val="0000FF"/>
          <w:sz w:val="22"/>
          <w:szCs w:val="22"/>
        </w:rPr>
        <w:t>keith.tolley.3@us.af.mil </w:t>
      </w:r>
    </w:p>
    <w:p w14:paraId="50E50685" w14:textId="3D47534C" w:rsidR="003D4539" w:rsidRPr="00F40117" w:rsidRDefault="003D4539" w:rsidP="00F40117">
      <w:pPr>
        <w:pStyle w:val="NormalWeb"/>
        <w:widowControl w:val="0"/>
        <w:spacing w:before="288" w:beforeAutospacing="0" w:after="0" w:afterAutospacing="0"/>
        <w:ind w:left="1080" w:right="1008"/>
        <w:rPr>
          <w:color w:val="000000"/>
          <w:sz w:val="22"/>
          <w:szCs w:val="22"/>
        </w:rPr>
      </w:pPr>
      <w:r>
        <w:rPr>
          <w:color w:val="000000"/>
          <w:sz w:val="22"/>
          <w:szCs w:val="22"/>
        </w:rPr>
        <w:t>(2) Maj Joshua</w:t>
      </w:r>
      <w:r w:rsidR="00F40117">
        <w:rPr>
          <w:color w:val="000000"/>
          <w:sz w:val="22"/>
          <w:szCs w:val="22"/>
        </w:rPr>
        <w:t xml:space="preserve"> </w:t>
      </w:r>
      <w:r>
        <w:rPr>
          <w:color w:val="000000"/>
          <w:sz w:val="22"/>
          <w:szCs w:val="22"/>
        </w:rPr>
        <w:t>McCrar</w:t>
      </w:r>
      <w:r w:rsidR="00F40117">
        <w:rPr>
          <w:color w:val="000000"/>
          <w:sz w:val="22"/>
          <w:szCs w:val="22"/>
        </w:rPr>
        <w:t>y</w:t>
      </w:r>
      <w:r w:rsidR="00F40117">
        <w:rPr>
          <w:color w:val="000000"/>
          <w:sz w:val="22"/>
          <w:szCs w:val="22"/>
        </w:rPr>
        <w:br/>
        <w:t xml:space="preserve">      Asst. D</w:t>
      </w:r>
      <w:r>
        <w:rPr>
          <w:color w:val="000000"/>
          <w:sz w:val="22"/>
          <w:szCs w:val="22"/>
        </w:rPr>
        <w:t>emonstratio</w:t>
      </w:r>
      <w:r w:rsidR="00F40117">
        <w:rPr>
          <w:color w:val="000000"/>
          <w:sz w:val="22"/>
          <w:szCs w:val="22"/>
        </w:rPr>
        <w:t>n c</w:t>
      </w:r>
      <w:r>
        <w:rPr>
          <w:color w:val="000000"/>
          <w:sz w:val="22"/>
          <w:szCs w:val="22"/>
        </w:rPr>
        <w:t>oordinator</w:t>
      </w:r>
      <w:r w:rsidR="00F40117">
        <w:rPr>
          <w:color w:val="000000"/>
          <w:sz w:val="22"/>
          <w:szCs w:val="22"/>
        </w:rPr>
        <w:t xml:space="preserve"> </w:t>
      </w:r>
      <w:r w:rsidR="00F40117">
        <w:rPr>
          <w:color w:val="000000"/>
          <w:sz w:val="22"/>
          <w:szCs w:val="22"/>
        </w:rPr>
        <w:br/>
        <w:t xml:space="preserve">   </w:t>
      </w:r>
      <w:r>
        <w:rPr>
          <w:color w:val="000000"/>
          <w:sz w:val="22"/>
          <w:szCs w:val="22"/>
        </w:rPr>
        <w:t xml:space="preserve"> </w:t>
      </w:r>
      <w:r w:rsidR="00F40117">
        <w:rPr>
          <w:color w:val="000000"/>
          <w:sz w:val="22"/>
          <w:szCs w:val="22"/>
        </w:rPr>
        <w:t xml:space="preserve">  </w:t>
      </w:r>
      <w:r>
        <w:rPr>
          <w:color w:val="000000"/>
          <w:sz w:val="22"/>
          <w:szCs w:val="22"/>
        </w:rPr>
        <w:t xml:space="preserve">DSN 333-1211, </w:t>
      </w:r>
      <w:r w:rsidR="00F40117">
        <w:rPr>
          <w:color w:val="000000"/>
          <w:sz w:val="22"/>
          <w:szCs w:val="22"/>
        </w:rPr>
        <w:br/>
        <w:t xml:space="preserve">      </w:t>
      </w:r>
      <w:r>
        <w:rPr>
          <w:color w:val="000000"/>
          <w:sz w:val="22"/>
          <w:szCs w:val="22"/>
        </w:rPr>
        <w:t xml:space="preserve">Commercial (719) 333-1211 </w:t>
      </w:r>
      <w:r w:rsidR="00F40117">
        <w:rPr>
          <w:color w:val="000000"/>
          <w:sz w:val="22"/>
          <w:szCs w:val="22"/>
        </w:rPr>
        <w:br/>
        <w:t xml:space="preserve">      </w:t>
      </w:r>
      <w:r>
        <w:rPr>
          <w:color w:val="000000"/>
          <w:sz w:val="22"/>
          <w:szCs w:val="22"/>
        </w:rPr>
        <w:t xml:space="preserve">Email: </w:t>
      </w:r>
      <w:r>
        <w:rPr>
          <w:color w:val="0000FF"/>
          <w:sz w:val="22"/>
          <w:szCs w:val="22"/>
        </w:rPr>
        <w:t>joshua.mccrary.2@us.af.mil </w:t>
      </w:r>
    </w:p>
    <w:p w14:paraId="7D37EB4A" w14:textId="77777777" w:rsidR="003D4539" w:rsidRDefault="003D4539" w:rsidP="003D4539">
      <w:pPr>
        <w:pStyle w:val="NormalWeb"/>
        <w:spacing w:before="283" w:beforeAutospacing="0" w:after="0" w:afterAutospacing="0"/>
        <w:ind w:left="1080" w:right="6418"/>
      </w:pPr>
      <w:r>
        <w:rPr>
          <w:color w:val="000000"/>
          <w:sz w:val="22"/>
          <w:szCs w:val="22"/>
        </w:rPr>
        <w:t xml:space="preserve">(3) Steve </w:t>
      </w:r>
      <w:proofErr w:type="spellStart"/>
      <w:r>
        <w:rPr>
          <w:color w:val="000000"/>
          <w:sz w:val="22"/>
          <w:szCs w:val="22"/>
        </w:rPr>
        <w:t>Archuletta</w:t>
      </w:r>
      <w:proofErr w:type="spellEnd"/>
      <w:r>
        <w:rPr>
          <w:color w:val="000000"/>
          <w:sz w:val="22"/>
          <w:szCs w:val="22"/>
        </w:rPr>
        <w:t> </w:t>
      </w:r>
    </w:p>
    <w:p w14:paraId="654A60F4" w14:textId="1DDF9434" w:rsidR="003D4539" w:rsidRDefault="003D4539" w:rsidP="003D4539">
      <w:pPr>
        <w:pStyle w:val="NormalWeb"/>
        <w:spacing w:before="34" w:beforeAutospacing="0" w:after="0" w:afterAutospacing="0"/>
        <w:ind w:left="1474" w:right="4373"/>
      </w:pPr>
      <w:r>
        <w:rPr>
          <w:color w:val="000000"/>
          <w:sz w:val="22"/>
          <w:szCs w:val="22"/>
        </w:rPr>
        <w:t>Demo</w:t>
      </w:r>
      <w:r w:rsidR="00F40117">
        <w:rPr>
          <w:color w:val="000000"/>
          <w:sz w:val="22"/>
          <w:szCs w:val="22"/>
        </w:rPr>
        <w:t>nstration</w:t>
      </w:r>
      <w:r>
        <w:rPr>
          <w:color w:val="000000"/>
          <w:sz w:val="22"/>
          <w:szCs w:val="22"/>
        </w:rPr>
        <w:t xml:space="preserve"> Team Coach </w:t>
      </w:r>
      <w:r w:rsidR="00F40117">
        <w:rPr>
          <w:color w:val="000000"/>
          <w:sz w:val="22"/>
          <w:szCs w:val="22"/>
        </w:rPr>
        <w:br/>
      </w:r>
      <w:r>
        <w:rPr>
          <w:color w:val="000000"/>
          <w:sz w:val="22"/>
          <w:szCs w:val="22"/>
        </w:rPr>
        <w:t xml:space="preserve">DSN: 333-4912 </w:t>
      </w:r>
      <w:r w:rsidR="00F40117">
        <w:rPr>
          <w:color w:val="000000"/>
          <w:sz w:val="22"/>
          <w:szCs w:val="22"/>
        </w:rPr>
        <w:br/>
      </w:r>
      <w:r>
        <w:rPr>
          <w:color w:val="000000"/>
          <w:sz w:val="22"/>
          <w:szCs w:val="22"/>
        </w:rPr>
        <w:t>C</w:t>
      </w:r>
      <w:r w:rsidR="00F40117">
        <w:rPr>
          <w:color w:val="000000"/>
          <w:sz w:val="22"/>
          <w:szCs w:val="22"/>
        </w:rPr>
        <w:t>ommercial</w:t>
      </w:r>
      <w:r>
        <w:rPr>
          <w:color w:val="000000"/>
          <w:sz w:val="22"/>
          <w:szCs w:val="22"/>
        </w:rPr>
        <w:t xml:space="preserve">: 719-333-4912 </w:t>
      </w:r>
      <w:r w:rsidR="00F40117">
        <w:rPr>
          <w:color w:val="000000"/>
          <w:sz w:val="22"/>
          <w:szCs w:val="22"/>
        </w:rPr>
        <w:br/>
      </w:r>
      <w:r>
        <w:rPr>
          <w:color w:val="000000"/>
          <w:sz w:val="22"/>
          <w:szCs w:val="22"/>
        </w:rPr>
        <w:t xml:space="preserve">Email: </w:t>
      </w:r>
      <w:r>
        <w:rPr>
          <w:color w:val="0000FF"/>
          <w:sz w:val="22"/>
          <w:szCs w:val="22"/>
        </w:rPr>
        <w:t>steven.archuletta@us.af.mil </w:t>
      </w:r>
    </w:p>
    <w:p w14:paraId="71766035" w14:textId="77777777" w:rsidR="003D4539" w:rsidRDefault="003D4539" w:rsidP="003D4539">
      <w:pPr>
        <w:pStyle w:val="NormalWeb"/>
        <w:spacing w:before="283" w:beforeAutospacing="0" w:after="0" w:afterAutospacing="0"/>
        <w:ind w:left="1080" w:right="6418"/>
      </w:pPr>
      <w:r>
        <w:rPr>
          <w:color w:val="000000"/>
          <w:sz w:val="22"/>
          <w:szCs w:val="22"/>
        </w:rPr>
        <w:t>(4) TSgt Paul Willis </w:t>
      </w:r>
    </w:p>
    <w:p w14:paraId="6555BCD9" w14:textId="71C603CC" w:rsidR="003D4539" w:rsidRDefault="00F40117" w:rsidP="003D4539">
      <w:pPr>
        <w:pStyle w:val="NormalWeb"/>
        <w:spacing w:before="34" w:beforeAutospacing="0" w:after="0" w:afterAutospacing="0"/>
        <w:ind w:left="1474" w:right="3922"/>
      </w:pPr>
      <w:r>
        <w:rPr>
          <w:color w:val="000000"/>
          <w:sz w:val="22"/>
          <w:szCs w:val="22"/>
        </w:rPr>
        <w:t>Media</w:t>
      </w:r>
      <w:r w:rsidR="003D4539">
        <w:rPr>
          <w:color w:val="000000"/>
          <w:sz w:val="22"/>
          <w:szCs w:val="22"/>
        </w:rPr>
        <w:t xml:space="preserve"> and Public Affairs </w:t>
      </w:r>
      <w:r>
        <w:rPr>
          <w:color w:val="000000"/>
          <w:sz w:val="22"/>
          <w:szCs w:val="22"/>
        </w:rPr>
        <w:t>Officer</w:t>
      </w:r>
      <w:r>
        <w:rPr>
          <w:color w:val="000000"/>
          <w:sz w:val="22"/>
          <w:szCs w:val="22"/>
        </w:rPr>
        <w:br/>
      </w:r>
      <w:r w:rsidR="003D4539">
        <w:rPr>
          <w:color w:val="000000"/>
          <w:sz w:val="22"/>
          <w:szCs w:val="22"/>
        </w:rPr>
        <w:t xml:space="preserve">DSN 333-8758, </w:t>
      </w:r>
      <w:r>
        <w:rPr>
          <w:color w:val="000000"/>
          <w:sz w:val="22"/>
          <w:szCs w:val="22"/>
        </w:rPr>
        <w:br/>
      </w:r>
      <w:r w:rsidR="003D4539">
        <w:rPr>
          <w:color w:val="000000"/>
          <w:sz w:val="22"/>
          <w:szCs w:val="22"/>
        </w:rPr>
        <w:t xml:space="preserve">Commercial (719) 333-8758 </w:t>
      </w:r>
      <w:r>
        <w:rPr>
          <w:color w:val="000000"/>
          <w:sz w:val="22"/>
          <w:szCs w:val="22"/>
        </w:rPr>
        <w:br/>
        <w:t>Cell</w:t>
      </w:r>
      <w:r w:rsidR="003D4539">
        <w:rPr>
          <w:color w:val="000000"/>
          <w:sz w:val="22"/>
          <w:szCs w:val="22"/>
        </w:rPr>
        <w:t xml:space="preserve"> (719) 235-0211 </w:t>
      </w:r>
      <w:r>
        <w:rPr>
          <w:color w:val="000000"/>
          <w:sz w:val="22"/>
          <w:szCs w:val="22"/>
        </w:rPr>
        <w:br/>
      </w:r>
      <w:r w:rsidR="003D4539">
        <w:rPr>
          <w:color w:val="000000"/>
          <w:sz w:val="22"/>
          <w:szCs w:val="22"/>
        </w:rPr>
        <w:t xml:space="preserve">Email: </w:t>
      </w:r>
      <w:r w:rsidR="003D4539">
        <w:rPr>
          <w:color w:val="0000FF"/>
          <w:sz w:val="22"/>
          <w:szCs w:val="22"/>
        </w:rPr>
        <w:t>paul.willis.1@us.af.mil </w:t>
      </w:r>
    </w:p>
    <w:p w14:paraId="5B80A2CE" w14:textId="278A6FCA" w:rsidR="003D4539" w:rsidRDefault="003D4539" w:rsidP="000B4226">
      <w:pPr>
        <w:pStyle w:val="NormalWeb"/>
        <w:widowControl w:val="0"/>
        <w:spacing w:before="293" w:beforeAutospacing="0" w:after="0" w:afterAutospacing="0"/>
        <w:ind w:left="1440"/>
      </w:pPr>
      <w:r>
        <w:rPr>
          <w:b/>
          <w:bCs/>
          <w:color w:val="000000"/>
          <w:sz w:val="22"/>
          <w:szCs w:val="22"/>
        </w:rPr>
        <w:t>ADVANCE/PRE-SHOW REQUIREMENTS </w:t>
      </w:r>
      <w:r w:rsidR="000B4226">
        <w:rPr>
          <w:b/>
          <w:bCs/>
          <w:color w:val="000000"/>
          <w:sz w:val="22"/>
          <w:szCs w:val="22"/>
        </w:rPr>
        <w:br/>
      </w:r>
      <w:r>
        <w:rPr>
          <w:color w:val="000000"/>
          <w:sz w:val="22"/>
          <w:szCs w:val="22"/>
        </w:rPr>
        <w:t xml:space="preserve">The following areas require </w:t>
      </w:r>
      <w:proofErr w:type="gramStart"/>
      <w:r>
        <w:rPr>
          <w:color w:val="000000"/>
          <w:sz w:val="22"/>
          <w:szCs w:val="22"/>
        </w:rPr>
        <w:t>sufficient</w:t>
      </w:r>
      <w:proofErr w:type="gramEnd"/>
      <w:r>
        <w:rPr>
          <w:color w:val="000000"/>
          <w:sz w:val="22"/>
          <w:szCs w:val="22"/>
        </w:rPr>
        <w:t xml:space="preserve"> lead-time to ensure support requirements are met: </w:t>
      </w:r>
    </w:p>
    <w:p w14:paraId="70992AE7" w14:textId="5EB6E292" w:rsidR="000B4226" w:rsidRDefault="003D4539" w:rsidP="000B4226">
      <w:pPr>
        <w:pStyle w:val="NormalWeb"/>
        <w:widowControl w:val="0"/>
        <w:spacing w:before="29" w:beforeAutospacing="0" w:after="0" w:afterAutospacing="0"/>
        <w:ind w:left="1440"/>
        <w:rPr>
          <w:color w:val="0000FF"/>
          <w:sz w:val="22"/>
          <w:szCs w:val="22"/>
        </w:rPr>
      </w:pPr>
      <w:r>
        <w:rPr>
          <w:color w:val="000000"/>
          <w:sz w:val="22"/>
          <w:szCs w:val="22"/>
        </w:rPr>
        <w:t>a. Written request to USAF Parachute Team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sent to </w:t>
      </w:r>
      <w:hyperlink r:id="rId8" w:history="1">
        <w:r w:rsidR="000B4226" w:rsidRPr="000F5DA2">
          <w:rPr>
            <w:rStyle w:val="Hyperlink"/>
            <w:sz w:val="22"/>
            <w:szCs w:val="22"/>
          </w:rPr>
          <w:t>AFPTDemo@us.af.mil</w:t>
        </w:r>
      </w:hyperlink>
    </w:p>
    <w:p w14:paraId="51FE64D5" w14:textId="77777777" w:rsidR="002B5EB5" w:rsidRDefault="003D4539" w:rsidP="002B5EB5">
      <w:pPr>
        <w:pStyle w:val="NormalWeb"/>
        <w:widowControl w:val="0"/>
        <w:spacing w:before="29" w:beforeAutospacing="0" w:after="0" w:afterAutospacing="0"/>
        <w:ind w:left="1440"/>
      </w:pPr>
      <w:r>
        <w:rPr>
          <w:color w:val="000000"/>
          <w:sz w:val="22"/>
          <w:szCs w:val="22"/>
        </w:rPr>
        <w:t xml:space="preserve">b. Funding </w:t>
      </w:r>
      <w:r w:rsidR="000B4226">
        <w:rPr>
          <w:color w:val="000000"/>
          <w:sz w:val="22"/>
          <w:szCs w:val="22"/>
        </w:rPr>
        <w:br/>
      </w:r>
      <w:r>
        <w:rPr>
          <w:color w:val="000000"/>
          <w:sz w:val="22"/>
          <w:szCs w:val="22"/>
        </w:rPr>
        <w:t xml:space="preserve">c. Lodging </w:t>
      </w:r>
      <w:r w:rsidR="000B4226">
        <w:rPr>
          <w:color w:val="000000"/>
          <w:sz w:val="22"/>
          <w:szCs w:val="22"/>
        </w:rPr>
        <w:br/>
      </w:r>
      <w:r>
        <w:rPr>
          <w:color w:val="000000"/>
          <w:sz w:val="22"/>
          <w:szCs w:val="22"/>
        </w:rPr>
        <w:t xml:space="preserve">d. Ground transportation </w:t>
      </w:r>
      <w:r w:rsidR="000B4226">
        <w:rPr>
          <w:color w:val="000000"/>
          <w:sz w:val="22"/>
          <w:szCs w:val="22"/>
        </w:rPr>
        <w:br/>
      </w:r>
      <w:r>
        <w:rPr>
          <w:color w:val="000000"/>
          <w:sz w:val="22"/>
          <w:szCs w:val="22"/>
        </w:rPr>
        <w:t xml:space="preserve">e. Airlift / Jump Platform. </w:t>
      </w:r>
      <w:r w:rsidR="000B4226">
        <w:rPr>
          <w:color w:val="000000"/>
          <w:sz w:val="22"/>
          <w:szCs w:val="22"/>
        </w:rPr>
        <w:br/>
      </w:r>
      <w:r>
        <w:rPr>
          <w:color w:val="000000"/>
          <w:sz w:val="22"/>
          <w:szCs w:val="22"/>
        </w:rPr>
        <w:t xml:space="preserve">f. Pre-show publicity </w:t>
      </w:r>
      <w:r w:rsidR="000B4226">
        <w:rPr>
          <w:color w:val="000000"/>
          <w:sz w:val="22"/>
          <w:szCs w:val="22"/>
        </w:rPr>
        <w:br/>
      </w:r>
      <w:r>
        <w:rPr>
          <w:color w:val="000000"/>
          <w:sz w:val="22"/>
          <w:szCs w:val="22"/>
        </w:rPr>
        <w:t xml:space="preserve">g. All events require approval through Secretary of the Air Force Public Affairs (SAF/PA) </w:t>
      </w:r>
      <w:r>
        <w:rPr>
          <w:color w:val="0000FF"/>
          <w:sz w:val="22"/>
          <w:szCs w:val="22"/>
        </w:rPr>
        <w:t>www.airshows.pa.hq.af.mil </w:t>
      </w:r>
    </w:p>
    <w:p w14:paraId="004CEB0E" w14:textId="499064A7" w:rsidR="003D4539" w:rsidRDefault="002B5EB5" w:rsidP="002B5EB5">
      <w:pPr>
        <w:pStyle w:val="NormalWeb"/>
        <w:widowControl w:val="0"/>
        <w:spacing w:before="29" w:beforeAutospacing="0" w:after="0" w:afterAutospacing="0"/>
        <w:ind w:left="1440"/>
      </w:pPr>
      <w:r>
        <w:rPr>
          <w:b/>
          <w:bCs/>
          <w:color w:val="000000"/>
          <w:sz w:val="32"/>
          <w:szCs w:val="32"/>
        </w:rPr>
        <w:lastRenderedPageBreak/>
        <w:t xml:space="preserve">             </w:t>
      </w:r>
      <w:r w:rsidR="003D4539">
        <w:rPr>
          <w:b/>
          <w:bCs/>
          <w:color w:val="000000"/>
          <w:sz w:val="32"/>
          <w:szCs w:val="32"/>
        </w:rPr>
        <w:t>PRELIMINARY INFORMATION</w:t>
      </w:r>
    </w:p>
    <w:p w14:paraId="7B46B526" w14:textId="40E854D8" w:rsidR="003D4539" w:rsidRPr="00D90A62" w:rsidRDefault="00D90A62" w:rsidP="00D90A62">
      <w:pPr>
        <w:pStyle w:val="NormalWeb"/>
        <w:spacing w:before="307" w:beforeAutospacing="0" w:after="0" w:afterAutospacing="0"/>
        <w:ind w:left="-432" w:right="-432"/>
      </w:pPr>
      <w:r>
        <w:rPr>
          <w:b/>
          <w:bCs/>
          <w:color w:val="000000"/>
          <w:sz w:val="22"/>
          <w:szCs w:val="22"/>
        </w:rPr>
        <w:t xml:space="preserve">                                                                           </w:t>
      </w:r>
      <w:r w:rsidR="003D4539">
        <w:rPr>
          <w:b/>
          <w:bCs/>
          <w:color w:val="000000"/>
          <w:sz w:val="22"/>
          <w:szCs w:val="22"/>
        </w:rPr>
        <w:t>WRITTEN REQUEST</w:t>
      </w:r>
      <w:r>
        <w:rPr>
          <w:b/>
          <w:bCs/>
          <w:color w:val="000000"/>
          <w:sz w:val="22"/>
          <w:szCs w:val="22"/>
        </w:rPr>
        <w:br/>
      </w:r>
      <w:r>
        <w:rPr>
          <w:b/>
          <w:bCs/>
          <w:color w:val="000000"/>
          <w:sz w:val="22"/>
          <w:szCs w:val="22"/>
        </w:rPr>
        <w:br/>
      </w:r>
      <w:r>
        <w:rPr>
          <w:b/>
          <w:bCs/>
          <w:color w:val="000000"/>
          <w:sz w:val="22"/>
          <w:szCs w:val="22"/>
        </w:rPr>
        <w:br/>
      </w:r>
      <w:r>
        <w:rPr>
          <w:color w:val="000000"/>
          <w:sz w:val="22"/>
          <w:szCs w:val="22"/>
        </w:rPr>
        <w:t xml:space="preserve">                  </w:t>
      </w:r>
      <w:r w:rsidRPr="00D90A62">
        <w:rPr>
          <w:color w:val="000000"/>
        </w:rPr>
        <w:t xml:space="preserve">  </w:t>
      </w:r>
      <w:r w:rsidR="003D4539" w:rsidRPr="00D90A62">
        <w:rPr>
          <w:color w:val="000000"/>
        </w:rPr>
        <w:t xml:space="preserve">All requests for appearances of the Wings </w:t>
      </w:r>
      <w:proofErr w:type="gramStart"/>
      <w:r w:rsidR="000B4226" w:rsidRPr="00D90A62">
        <w:rPr>
          <w:color w:val="000000"/>
        </w:rPr>
        <w:t>O</w:t>
      </w:r>
      <w:r w:rsidR="003D4539" w:rsidRPr="00D90A62">
        <w:rPr>
          <w:color w:val="000000"/>
        </w:rPr>
        <w:t>f</w:t>
      </w:r>
      <w:proofErr w:type="gramEnd"/>
      <w:r w:rsidR="003D4539" w:rsidRPr="00D90A62">
        <w:rPr>
          <w:color w:val="000000"/>
        </w:rPr>
        <w:t xml:space="preserve"> Blue</w:t>
      </w:r>
      <w:r w:rsidR="004751DB">
        <w:rPr>
          <w:color w:val="000000"/>
        </w:rPr>
        <w:t xml:space="preserve"> (WOB)</w:t>
      </w:r>
      <w:r w:rsidR="003D4539" w:rsidRPr="00D90A62">
        <w:rPr>
          <w:color w:val="000000"/>
        </w:rPr>
        <w:t xml:space="preserve"> must be directed to the USAF Air Force Parachute Team “</w:t>
      </w:r>
      <w:r w:rsidR="000327E1">
        <w:rPr>
          <w:color w:val="000000"/>
        </w:rPr>
        <w:t>Wings Of Blue</w:t>
      </w:r>
      <w:r w:rsidR="003D4539" w:rsidRPr="00D90A62">
        <w:rPr>
          <w:color w:val="000000"/>
        </w:rPr>
        <w:t>” Demonstration Team Office. The Demonstration Team Office can also provide guidance on how to request W</w:t>
      </w:r>
      <w:r w:rsidR="000B4226" w:rsidRPr="00D90A62">
        <w:rPr>
          <w:color w:val="000000"/>
        </w:rPr>
        <w:t>O</w:t>
      </w:r>
      <w:r w:rsidR="003D4539" w:rsidRPr="00D90A62">
        <w:rPr>
          <w:color w:val="000000"/>
        </w:rPr>
        <w:t xml:space="preserve">B through SAF/PA see item (g) above. Send requests or inquiries to </w:t>
      </w:r>
      <w:r w:rsidR="003D4539" w:rsidRPr="00D90A62">
        <w:rPr>
          <w:color w:val="0000FF"/>
        </w:rPr>
        <w:t>AFPTDemo@us.af.mil</w:t>
      </w:r>
      <w:r w:rsidR="003D4539" w:rsidRPr="00D90A62">
        <w:rPr>
          <w:color w:val="000000"/>
        </w:rPr>
        <w:t>. Due to coordination requirements, other commitments, and conflicts, we encourage all sponsors to make their requests as early as possible</w:t>
      </w:r>
      <w:r w:rsidR="004751DB">
        <w:rPr>
          <w:color w:val="000000"/>
        </w:rPr>
        <w:t>.</w:t>
      </w:r>
      <w:r w:rsidR="003D4539" w:rsidRPr="00D90A62">
        <w:rPr>
          <w:color w:val="000000"/>
        </w:rPr>
        <w:t xml:space="preserve"> When your request is approved by the Parachute Team and SAF/PA, you will receive written confirmation from both offices.</w:t>
      </w:r>
    </w:p>
    <w:p w14:paraId="62A06AFD" w14:textId="50206DD3" w:rsidR="003D4539" w:rsidRDefault="003D4539" w:rsidP="00D90A62">
      <w:pPr>
        <w:pStyle w:val="NormalWeb"/>
        <w:spacing w:before="34" w:beforeAutospacing="0" w:after="0" w:afterAutospacing="0"/>
        <w:ind w:left="-432" w:right="-432" w:firstLine="1080"/>
      </w:pPr>
      <w:r w:rsidRPr="00D90A62">
        <w:rPr>
          <w:color w:val="000000"/>
        </w:rPr>
        <w:t xml:space="preserve">Once approved, detailed coordination will be accomplished directly with the </w:t>
      </w:r>
      <w:r w:rsidR="000327E1">
        <w:rPr>
          <w:color w:val="000000"/>
        </w:rPr>
        <w:t xml:space="preserve">Wings </w:t>
      </w:r>
      <w:proofErr w:type="gramStart"/>
      <w:r w:rsidR="000327E1">
        <w:rPr>
          <w:color w:val="000000"/>
        </w:rPr>
        <w:t>Of</w:t>
      </w:r>
      <w:proofErr w:type="gramEnd"/>
      <w:r w:rsidR="000327E1">
        <w:rPr>
          <w:color w:val="000000"/>
        </w:rPr>
        <w:t xml:space="preserve"> Blue</w:t>
      </w:r>
      <w:r w:rsidRPr="00D90A62">
        <w:rPr>
          <w:color w:val="000000"/>
        </w:rPr>
        <w:t xml:space="preserve"> Demonstration Coordinator handling your event</w:t>
      </w:r>
      <w:r w:rsidRPr="00D90A62">
        <w:rPr>
          <w:b/>
          <w:bCs/>
          <w:color w:val="000000"/>
        </w:rPr>
        <w:t xml:space="preserve">. </w:t>
      </w:r>
      <w:r w:rsidRPr="00D90A62">
        <w:rPr>
          <w:color w:val="000000"/>
        </w:rPr>
        <w:t xml:space="preserve">We are available Monday through Friday from 0730 - 1530hrs (MST) at the numbers listed above. </w:t>
      </w:r>
    </w:p>
    <w:p w14:paraId="3F35533D" w14:textId="75D3F4B4" w:rsidR="003D4539" w:rsidRPr="00D90A62" w:rsidRDefault="00D90A62" w:rsidP="00D90A62">
      <w:pPr>
        <w:pStyle w:val="NormalWeb"/>
        <w:spacing w:before="288" w:beforeAutospacing="0" w:after="0" w:afterAutospacing="0"/>
        <w:ind w:left="-432" w:right="-432"/>
      </w:pPr>
      <w:r>
        <w:rPr>
          <w:b/>
          <w:bCs/>
          <w:color w:val="000000"/>
          <w:sz w:val="32"/>
          <w:szCs w:val="32"/>
        </w:rPr>
        <w:t xml:space="preserve">                                 </w:t>
      </w:r>
      <w:r w:rsidR="003D4539" w:rsidRPr="00D90A62">
        <w:rPr>
          <w:b/>
          <w:bCs/>
          <w:color w:val="000000"/>
        </w:rPr>
        <w:t>ADMINISTRATIVE &amp; SUPPORT REQUIREMENTS </w:t>
      </w:r>
    </w:p>
    <w:p w14:paraId="1EE984F2" w14:textId="3F24AAEA" w:rsidR="003D4539" w:rsidRPr="00D90A62" w:rsidRDefault="003D4539" w:rsidP="004751DB">
      <w:pPr>
        <w:pStyle w:val="NormalWeb"/>
        <w:spacing w:before="302" w:beforeAutospacing="0" w:after="0" w:afterAutospacing="0"/>
        <w:ind w:left="-432" w:right="-432"/>
        <w:jc w:val="both"/>
      </w:pPr>
      <w:r w:rsidRPr="004751DB">
        <w:rPr>
          <w:b/>
          <w:bCs/>
          <w:color w:val="000000"/>
          <w:sz w:val="22"/>
          <w:szCs w:val="22"/>
          <w:u w:val="single"/>
        </w:rPr>
        <w:t>FUNDING</w:t>
      </w:r>
      <w:r w:rsidR="00D90A62" w:rsidRPr="004751DB">
        <w:rPr>
          <w:b/>
          <w:bCs/>
          <w:color w:val="000000"/>
          <w:sz w:val="22"/>
          <w:szCs w:val="22"/>
          <w:u w:val="single"/>
        </w:rPr>
        <w:t>:</w:t>
      </w:r>
      <w:r w:rsidRPr="00D90A62">
        <w:rPr>
          <w:b/>
          <w:bCs/>
          <w:color w:val="000000"/>
        </w:rPr>
        <w:t xml:space="preserve"> </w:t>
      </w:r>
      <w:r w:rsidRPr="00D90A62">
        <w:rPr>
          <w:color w:val="000000"/>
        </w:rPr>
        <w:t xml:space="preserve">The </w:t>
      </w:r>
      <w:r w:rsidR="000327E1">
        <w:rPr>
          <w:color w:val="000000"/>
        </w:rPr>
        <w:t xml:space="preserve">Wings </w:t>
      </w:r>
      <w:proofErr w:type="gramStart"/>
      <w:r w:rsidR="000327E1">
        <w:rPr>
          <w:color w:val="000000"/>
        </w:rPr>
        <w:t>Of</w:t>
      </w:r>
      <w:proofErr w:type="gramEnd"/>
      <w:r w:rsidR="000327E1">
        <w:rPr>
          <w:color w:val="000000"/>
        </w:rPr>
        <w:t xml:space="preserve"> Blue</w:t>
      </w:r>
      <w:r w:rsidRPr="00D90A62">
        <w:rPr>
          <w:color w:val="000000"/>
        </w:rPr>
        <w:t xml:space="preserve"> does not charge a fee for parachute demonstrations. However, the sponsor is responsible for all expenses including transportation, lodging, and living expenses (per diem) </w:t>
      </w:r>
      <w:proofErr w:type="spellStart"/>
      <w:r w:rsidRPr="00D90A62">
        <w:rPr>
          <w:color w:val="000000"/>
        </w:rPr>
        <w:t>en</w:t>
      </w:r>
      <w:proofErr w:type="spellEnd"/>
      <w:r w:rsidRPr="00D90A62">
        <w:rPr>
          <w:color w:val="000000"/>
        </w:rPr>
        <w:t xml:space="preserve"> route and at your location. </w:t>
      </w:r>
      <w:r w:rsidRPr="00D90A62">
        <w:rPr>
          <w:b/>
          <w:bCs/>
          <w:color w:val="000000"/>
        </w:rPr>
        <w:t xml:space="preserve">Military or Department of Defense (DoD) </w:t>
      </w:r>
      <w:r w:rsidRPr="00D90A62">
        <w:rPr>
          <w:color w:val="000000"/>
        </w:rPr>
        <w:t>sponsors/project officers must provide a fund cite to cover the expenses listed above. The TDY fund-cite number must be sent from your base Finance Office to our demonstration coordinators no later than 30 days before our scheduled departure from USAFA. </w:t>
      </w:r>
      <w:r w:rsidRPr="00D90A62">
        <w:rPr>
          <w:b/>
          <w:bCs/>
          <w:color w:val="000000"/>
        </w:rPr>
        <w:t xml:space="preserve">Civilian sponsors </w:t>
      </w:r>
      <w:r w:rsidRPr="00D90A62">
        <w:rPr>
          <w:color w:val="000000"/>
        </w:rPr>
        <w:t>will be required to provide a check made out to the U.S. Department of Treasury prior to or upon the team’s arrival at the show location. You will only be given the cost for actual expenses incurred by the team. You must provide in writing the name and address of the financially responsible person, sponsor, and organization to our demonstration coordinators no later than 30 days before departure from USAFA. </w:t>
      </w:r>
    </w:p>
    <w:p w14:paraId="7F9DFCEB" w14:textId="77777777" w:rsidR="003D4539" w:rsidRPr="00D90A62" w:rsidRDefault="003D4539" w:rsidP="00D90A62">
      <w:pPr>
        <w:pStyle w:val="NormalWeb"/>
        <w:spacing w:before="283" w:beforeAutospacing="0" w:after="0" w:afterAutospacing="0"/>
        <w:ind w:left="-432" w:right="-432" w:firstLine="1080"/>
      </w:pPr>
      <w:r w:rsidRPr="00D90A62">
        <w:rPr>
          <w:color w:val="000000"/>
        </w:rPr>
        <w:t xml:space="preserve">The total cost to the sponsor may be estimated using the following formula: Total Cost = ground transportation costs </w:t>
      </w:r>
      <w:r w:rsidRPr="00D90A62">
        <w:rPr>
          <w:b/>
          <w:bCs/>
          <w:color w:val="000000"/>
        </w:rPr>
        <w:t xml:space="preserve">+ </w:t>
      </w:r>
      <w:r w:rsidRPr="00D90A62">
        <w:rPr>
          <w:color w:val="000000"/>
        </w:rPr>
        <w:t xml:space="preserve">lodging costs + daily FULL per diem rate </w:t>
      </w:r>
      <w:r w:rsidRPr="00D90A62">
        <w:rPr>
          <w:b/>
          <w:bCs/>
          <w:color w:val="000000"/>
        </w:rPr>
        <w:t xml:space="preserve">x </w:t>
      </w:r>
      <w:r w:rsidRPr="00D90A62">
        <w:rPr>
          <w:color w:val="000000"/>
        </w:rPr>
        <w:t xml:space="preserve">number of days </w:t>
      </w:r>
      <w:r w:rsidRPr="00D90A62">
        <w:rPr>
          <w:b/>
          <w:bCs/>
          <w:color w:val="000000"/>
        </w:rPr>
        <w:t xml:space="preserve">x </w:t>
      </w:r>
      <w:r w:rsidRPr="00D90A62">
        <w:rPr>
          <w:color w:val="000000"/>
        </w:rPr>
        <w:t>number of team members. </w:t>
      </w:r>
    </w:p>
    <w:p w14:paraId="6AFCCEBC" w14:textId="6BAD7775" w:rsidR="003D4539" w:rsidRPr="00D90A62" w:rsidRDefault="003D4539" w:rsidP="00D90A62">
      <w:pPr>
        <w:pStyle w:val="NormalWeb"/>
        <w:spacing w:before="293" w:beforeAutospacing="0" w:after="0" w:afterAutospacing="0"/>
        <w:ind w:left="-432" w:right="-432"/>
      </w:pPr>
      <w:r w:rsidRPr="004751DB">
        <w:rPr>
          <w:b/>
          <w:bCs/>
          <w:color w:val="000000"/>
          <w:u w:val="single"/>
        </w:rPr>
        <w:t>LODGING</w:t>
      </w:r>
      <w:r w:rsidR="004751DB">
        <w:rPr>
          <w:b/>
          <w:bCs/>
          <w:color w:val="000000"/>
        </w:rPr>
        <w:t>:</w:t>
      </w:r>
      <w:r w:rsidRPr="00D90A62">
        <w:rPr>
          <w:b/>
          <w:bCs/>
          <w:color w:val="000000"/>
        </w:rPr>
        <w:t xml:space="preserve"> </w:t>
      </w:r>
      <w:r w:rsidRPr="00D90A62">
        <w:rPr>
          <w:color w:val="000000"/>
        </w:rPr>
        <w:t xml:space="preserve">To facilitate communication, transportation, and team integrity, we require that all team personnel be billeted together. Cadet team members of the same gender can be quartered two per room, while parachute team staff members will have their own room. Cadets cannot be roomed with staff members. The </w:t>
      </w:r>
      <w:r w:rsidR="002B5EB5">
        <w:rPr>
          <w:color w:val="000000"/>
        </w:rPr>
        <w:t>WOB</w:t>
      </w:r>
      <w:r w:rsidRPr="00D90A62">
        <w:rPr>
          <w:color w:val="000000"/>
        </w:rPr>
        <w:t xml:space="preserve"> Operations Supervisor is the final authority for accepting quarters. Please confirm accommodations as soon as possible and provide the name, address, and phone number of the hotel or VOQ. </w:t>
      </w:r>
    </w:p>
    <w:p w14:paraId="677E73A1" w14:textId="21EC5E4A" w:rsidR="003D4539" w:rsidRPr="002B5EB5" w:rsidRDefault="003D4539" w:rsidP="002B5EB5">
      <w:pPr>
        <w:pStyle w:val="NormalWeb"/>
        <w:spacing w:before="293" w:beforeAutospacing="0" w:after="0" w:afterAutospacing="0"/>
        <w:ind w:left="-432" w:right="-432"/>
        <w:rPr>
          <w:b/>
          <w:bCs/>
          <w:color w:val="000000"/>
          <w:sz w:val="22"/>
          <w:szCs w:val="22"/>
        </w:rPr>
      </w:pPr>
      <w:r w:rsidRPr="004751DB">
        <w:rPr>
          <w:b/>
          <w:bCs/>
          <w:color w:val="000000"/>
          <w:sz w:val="22"/>
          <w:szCs w:val="22"/>
          <w:u w:val="single"/>
        </w:rPr>
        <w:t>PERSONNEL</w:t>
      </w:r>
      <w:r w:rsidR="00D90A62">
        <w:rPr>
          <w:b/>
          <w:bCs/>
          <w:color w:val="000000"/>
          <w:sz w:val="22"/>
          <w:szCs w:val="22"/>
        </w:rPr>
        <w:t xml:space="preserve">: </w:t>
      </w:r>
      <w:r>
        <w:rPr>
          <w:color w:val="000000"/>
          <w:sz w:val="22"/>
          <w:szCs w:val="22"/>
        </w:rPr>
        <w:t xml:space="preserve">To ensure the least amount of cost, we will bring the minimum amount of personnel to your event to make the demonstration possible. The minimum number of personnel will be the number of jumpers requested plus five people: </w:t>
      </w:r>
      <w:proofErr w:type="gramStart"/>
      <w:r>
        <w:rPr>
          <w:color w:val="000000"/>
          <w:sz w:val="22"/>
          <w:szCs w:val="22"/>
        </w:rPr>
        <w:t>the</w:t>
      </w:r>
      <w:proofErr w:type="gramEnd"/>
      <w:r>
        <w:rPr>
          <w:color w:val="000000"/>
          <w:sz w:val="22"/>
          <w:szCs w:val="22"/>
        </w:rPr>
        <w:t xml:space="preserve"> Drop Zone Control Officer (DZCO), the Public Affairs Officer, two ground crew and one narrator. If the Wings </w:t>
      </w:r>
      <w:proofErr w:type="gramStart"/>
      <w:r w:rsidR="000327E1">
        <w:rPr>
          <w:color w:val="000000"/>
          <w:sz w:val="22"/>
          <w:szCs w:val="22"/>
        </w:rPr>
        <w:t>O</w:t>
      </w:r>
      <w:r>
        <w:rPr>
          <w:color w:val="000000"/>
          <w:sz w:val="22"/>
          <w:szCs w:val="22"/>
        </w:rPr>
        <w:t>f</w:t>
      </w:r>
      <w:proofErr w:type="gramEnd"/>
      <w:r>
        <w:rPr>
          <w:color w:val="000000"/>
          <w:sz w:val="22"/>
          <w:szCs w:val="22"/>
        </w:rPr>
        <w:t xml:space="preserve"> Blue is providing the airlift, that adds two pilots. </w:t>
      </w:r>
    </w:p>
    <w:p w14:paraId="7926C286" w14:textId="77777777" w:rsidR="003D4539" w:rsidRDefault="003D4539" w:rsidP="00D90A62">
      <w:pPr>
        <w:pStyle w:val="NormalWeb"/>
        <w:spacing w:before="34" w:beforeAutospacing="0" w:after="0" w:afterAutospacing="0"/>
        <w:ind w:left="-432" w:right="-432" w:firstLine="1080"/>
        <w:jc w:val="both"/>
      </w:pPr>
      <w:r>
        <w:rPr>
          <w:color w:val="000000"/>
          <w:sz w:val="22"/>
          <w:szCs w:val="22"/>
        </w:rPr>
        <w:t>We are limited to five jumpers for any pro-rated stadium demonstration. For number of jumpers into any other demonstration, please contact our office for advice/coordination. A typical “High Show” has 12 jumpers and a typical “Low Show” has 5 jumpers. Reference the Demo Profiles attached for more information. </w:t>
      </w:r>
    </w:p>
    <w:p w14:paraId="622D933D" w14:textId="77777777" w:rsidR="002B5EB5" w:rsidRDefault="002B5EB5" w:rsidP="004751DB">
      <w:pPr>
        <w:pStyle w:val="NormalWeb"/>
        <w:spacing w:before="293" w:beforeAutospacing="0" w:after="0" w:afterAutospacing="0"/>
        <w:ind w:left="-432" w:right="-432"/>
        <w:jc w:val="both"/>
        <w:rPr>
          <w:b/>
          <w:bCs/>
          <w:color w:val="000000"/>
          <w:sz w:val="22"/>
          <w:szCs w:val="22"/>
          <w:u w:val="single"/>
        </w:rPr>
      </w:pPr>
    </w:p>
    <w:p w14:paraId="580FFA3A" w14:textId="7A17127F" w:rsidR="003D4539" w:rsidRPr="000327E1" w:rsidRDefault="003D4539" w:rsidP="004751DB">
      <w:pPr>
        <w:pStyle w:val="NormalWeb"/>
        <w:spacing w:before="293" w:beforeAutospacing="0" w:after="0" w:afterAutospacing="0"/>
        <w:ind w:left="-432" w:right="-432"/>
        <w:jc w:val="both"/>
      </w:pPr>
      <w:r w:rsidRPr="004751DB">
        <w:rPr>
          <w:b/>
          <w:bCs/>
          <w:color w:val="000000"/>
          <w:sz w:val="22"/>
          <w:szCs w:val="22"/>
          <w:u w:val="single"/>
        </w:rPr>
        <w:lastRenderedPageBreak/>
        <w:t>AIRLIFT</w:t>
      </w:r>
      <w:r w:rsidR="004751DB">
        <w:rPr>
          <w:b/>
          <w:bCs/>
          <w:color w:val="000000"/>
          <w:sz w:val="22"/>
          <w:szCs w:val="22"/>
        </w:rPr>
        <w:t>:</w:t>
      </w:r>
      <w:r>
        <w:rPr>
          <w:b/>
          <w:bCs/>
          <w:color w:val="000000"/>
          <w:sz w:val="22"/>
          <w:szCs w:val="22"/>
        </w:rPr>
        <w:t xml:space="preserve"> </w:t>
      </w:r>
      <w:r w:rsidRPr="000327E1">
        <w:rPr>
          <w:color w:val="000000"/>
          <w:sz w:val="22"/>
          <w:szCs w:val="22"/>
        </w:rPr>
        <w:t>The 98 FTS has three Twin Otter aircraft that are used locally for training. As scheduling allows, we can use these aircraft to support away demonstrations. If you desire that we use our aircraft for your event, please include that information on your request letter. Parachutists must arrive at the show site in time to receive adequate crew rest prior to any jumping activity. </w:t>
      </w:r>
      <w:r w:rsidR="004751DB">
        <w:br/>
      </w:r>
      <w:r w:rsidR="004751DB">
        <w:rPr>
          <w:color w:val="000000"/>
          <w:sz w:val="22"/>
          <w:szCs w:val="22"/>
        </w:rPr>
        <w:t xml:space="preserve">                    </w:t>
      </w:r>
      <w:r w:rsidRPr="000327E1">
        <w:rPr>
          <w:color w:val="000000"/>
          <w:sz w:val="22"/>
          <w:szCs w:val="22"/>
        </w:rPr>
        <w:t xml:space="preserve">Sponsors </w:t>
      </w:r>
      <w:r w:rsidR="000327E1">
        <w:rPr>
          <w:color w:val="000000"/>
          <w:sz w:val="22"/>
          <w:szCs w:val="22"/>
        </w:rPr>
        <w:t xml:space="preserve">providing airlift </w:t>
      </w:r>
      <w:r w:rsidRPr="000327E1">
        <w:rPr>
          <w:color w:val="000000"/>
          <w:sz w:val="22"/>
          <w:szCs w:val="22"/>
        </w:rPr>
        <w:t xml:space="preserve">must </w:t>
      </w:r>
      <w:r w:rsidR="000327E1">
        <w:rPr>
          <w:color w:val="000000"/>
          <w:sz w:val="22"/>
          <w:szCs w:val="22"/>
        </w:rPr>
        <w:t>include</w:t>
      </w:r>
      <w:r w:rsidRPr="000327E1">
        <w:rPr>
          <w:color w:val="000000"/>
          <w:sz w:val="22"/>
          <w:szCs w:val="22"/>
        </w:rPr>
        <w:t xml:space="preserve"> return</w:t>
      </w:r>
      <w:r w:rsidR="000327E1">
        <w:rPr>
          <w:color w:val="000000"/>
          <w:sz w:val="22"/>
          <w:szCs w:val="22"/>
        </w:rPr>
        <w:t xml:space="preserve"> travel t</w:t>
      </w:r>
      <w:r w:rsidRPr="000327E1">
        <w:rPr>
          <w:color w:val="000000"/>
          <w:sz w:val="22"/>
          <w:szCs w:val="22"/>
        </w:rPr>
        <w:t>o the Air Force Academy</w:t>
      </w:r>
      <w:r w:rsidR="00575B9E">
        <w:rPr>
          <w:color w:val="000000"/>
          <w:sz w:val="22"/>
          <w:szCs w:val="22"/>
        </w:rPr>
        <w:t>.</w:t>
      </w:r>
      <w:r w:rsidRPr="000327E1">
        <w:rPr>
          <w:color w:val="000000"/>
          <w:sz w:val="22"/>
          <w:szCs w:val="22"/>
        </w:rPr>
        <w:t xml:space="preserve"> If return transportation should </w:t>
      </w:r>
      <w:r w:rsidR="00575B9E">
        <w:rPr>
          <w:color w:val="000000"/>
          <w:sz w:val="22"/>
          <w:szCs w:val="22"/>
        </w:rPr>
        <w:t>become unavailable or delayed while at your event</w:t>
      </w:r>
      <w:r w:rsidR="004751DB">
        <w:rPr>
          <w:color w:val="000000"/>
          <w:sz w:val="22"/>
          <w:szCs w:val="22"/>
        </w:rPr>
        <w:t>,</w:t>
      </w:r>
      <w:r w:rsidR="00575B9E">
        <w:rPr>
          <w:color w:val="000000"/>
          <w:sz w:val="22"/>
          <w:szCs w:val="22"/>
        </w:rPr>
        <w:t xml:space="preserve"> </w:t>
      </w:r>
      <w:r w:rsidRPr="000327E1">
        <w:rPr>
          <w:color w:val="000000"/>
          <w:sz w:val="22"/>
          <w:szCs w:val="22"/>
        </w:rPr>
        <w:t>the W</w:t>
      </w:r>
      <w:r w:rsidR="00575B9E">
        <w:rPr>
          <w:color w:val="000000"/>
          <w:sz w:val="22"/>
          <w:szCs w:val="22"/>
        </w:rPr>
        <w:t>O</w:t>
      </w:r>
      <w:r w:rsidRPr="000327E1">
        <w:rPr>
          <w:color w:val="000000"/>
          <w:sz w:val="22"/>
          <w:szCs w:val="22"/>
        </w:rPr>
        <w:t xml:space="preserve">B Operations Supervisor will </w:t>
      </w:r>
      <w:r w:rsidR="00575B9E">
        <w:rPr>
          <w:color w:val="000000"/>
          <w:sz w:val="22"/>
          <w:szCs w:val="22"/>
        </w:rPr>
        <w:t>secure travel arrangements</w:t>
      </w:r>
      <w:r w:rsidRPr="000327E1">
        <w:rPr>
          <w:color w:val="000000"/>
          <w:sz w:val="22"/>
          <w:szCs w:val="22"/>
        </w:rPr>
        <w:t xml:space="preserve"> to return the </w:t>
      </w:r>
      <w:r w:rsidR="00575B9E">
        <w:rPr>
          <w:color w:val="000000"/>
          <w:sz w:val="22"/>
          <w:szCs w:val="22"/>
        </w:rPr>
        <w:t xml:space="preserve">Team on time </w:t>
      </w:r>
      <w:r w:rsidRPr="000327E1">
        <w:rPr>
          <w:color w:val="000000"/>
          <w:sz w:val="22"/>
          <w:szCs w:val="22"/>
        </w:rPr>
        <w:t xml:space="preserve">to </w:t>
      </w:r>
      <w:r w:rsidR="00575B9E">
        <w:rPr>
          <w:color w:val="000000"/>
          <w:sz w:val="22"/>
          <w:szCs w:val="22"/>
        </w:rPr>
        <w:t xml:space="preserve">the </w:t>
      </w:r>
      <w:r w:rsidRPr="000327E1">
        <w:rPr>
          <w:color w:val="000000"/>
          <w:sz w:val="22"/>
          <w:szCs w:val="22"/>
        </w:rPr>
        <w:t xml:space="preserve">Air Force Academy. </w:t>
      </w:r>
      <w:r w:rsidR="00575B9E">
        <w:rPr>
          <w:color w:val="000000"/>
          <w:sz w:val="22"/>
          <w:szCs w:val="22"/>
        </w:rPr>
        <w:t>Any additional travel</w:t>
      </w:r>
      <w:r w:rsidRPr="000327E1">
        <w:rPr>
          <w:color w:val="000000"/>
          <w:sz w:val="22"/>
          <w:szCs w:val="22"/>
        </w:rPr>
        <w:t xml:space="preserve"> cost</w:t>
      </w:r>
      <w:r w:rsidR="00575B9E">
        <w:rPr>
          <w:color w:val="000000"/>
          <w:sz w:val="22"/>
          <w:szCs w:val="22"/>
        </w:rPr>
        <w:t xml:space="preserve"> </w:t>
      </w:r>
      <w:r w:rsidRPr="000327E1">
        <w:rPr>
          <w:color w:val="000000"/>
          <w:sz w:val="22"/>
          <w:szCs w:val="22"/>
        </w:rPr>
        <w:t>is borne by the host. </w:t>
      </w:r>
    </w:p>
    <w:p w14:paraId="1BDB39F7" w14:textId="7CBDAE7E" w:rsidR="003D4539" w:rsidRPr="000327E1" w:rsidRDefault="003D4539" w:rsidP="00F42B6C">
      <w:pPr>
        <w:pStyle w:val="NormalWeb"/>
        <w:spacing w:before="293" w:beforeAutospacing="0" w:after="0" w:afterAutospacing="0"/>
        <w:ind w:left="-432" w:right="-432"/>
      </w:pPr>
      <w:r w:rsidRPr="004751DB">
        <w:rPr>
          <w:b/>
          <w:bCs/>
          <w:color w:val="000000"/>
          <w:sz w:val="22"/>
          <w:szCs w:val="22"/>
          <w:u w:val="single"/>
        </w:rPr>
        <w:t>GROUND TRANSPORTATION</w:t>
      </w:r>
      <w:r w:rsidR="004751DB">
        <w:rPr>
          <w:b/>
          <w:bCs/>
          <w:color w:val="000000"/>
          <w:sz w:val="22"/>
          <w:szCs w:val="22"/>
        </w:rPr>
        <w:t>:</w:t>
      </w:r>
      <w:r w:rsidRPr="000327E1">
        <w:rPr>
          <w:b/>
          <w:bCs/>
          <w:color w:val="000000"/>
          <w:sz w:val="22"/>
          <w:szCs w:val="22"/>
        </w:rPr>
        <w:t> </w:t>
      </w:r>
      <w:r w:rsidR="00575B9E" w:rsidRPr="00575B9E">
        <w:rPr>
          <w:color w:val="000000"/>
          <w:sz w:val="22"/>
          <w:szCs w:val="22"/>
        </w:rPr>
        <w:t>S</w:t>
      </w:r>
      <w:r w:rsidRPr="000327E1">
        <w:rPr>
          <w:color w:val="000000"/>
          <w:sz w:val="22"/>
          <w:szCs w:val="22"/>
        </w:rPr>
        <w:t xml:space="preserve">ponsor/project officer will provide vehicle support for the team and is financially responsible for all ground transportation costs. The team will require a minimum of two 15 passenger vans to carry the team and parachute equipment plus 1 sedan (3 vehicles total). A </w:t>
      </w:r>
      <w:proofErr w:type="gramStart"/>
      <w:r w:rsidRPr="000327E1">
        <w:rPr>
          <w:color w:val="000000"/>
          <w:sz w:val="22"/>
          <w:szCs w:val="22"/>
        </w:rPr>
        <w:t>6 passenger</w:t>
      </w:r>
      <w:proofErr w:type="gramEnd"/>
      <w:r w:rsidRPr="000327E1">
        <w:rPr>
          <w:color w:val="000000"/>
          <w:sz w:val="22"/>
          <w:szCs w:val="22"/>
        </w:rPr>
        <w:t xml:space="preserve"> full size pick-up truck can be substituted for one of the 15 passenger vans. If we are supplying airlift and pilots, we will require an additional sedan. Please notify our demonstration coordinators of vehicle arrangements no later than 30 days before our scheduled arrival. We will provide properly licensed drivers. </w:t>
      </w:r>
    </w:p>
    <w:p w14:paraId="444B6EC1" w14:textId="7801B61B" w:rsidR="003D4539" w:rsidRPr="000327E1" w:rsidRDefault="00575B9E" w:rsidP="00D90A62">
      <w:pPr>
        <w:pStyle w:val="NormalWeb"/>
        <w:spacing w:before="29" w:beforeAutospacing="0" w:after="0" w:afterAutospacing="0"/>
        <w:ind w:left="-432" w:right="-432" w:firstLine="1080"/>
        <w:jc w:val="both"/>
      </w:pPr>
      <w:r>
        <w:rPr>
          <w:noProof/>
          <w:color w:val="000000"/>
          <w:sz w:val="22"/>
          <w:szCs w:val="22"/>
        </w:rPr>
        <mc:AlternateContent>
          <mc:Choice Requires="wpi">
            <w:drawing>
              <wp:anchor distT="0" distB="0" distL="114300" distR="114300" simplePos="0" relativeHeight="251660288" behindDoc="0" locked="0" layoutInCell="1" allowOverlap="1" wp14:anchorId="597B09D8" wp14:editId="117A469C">
                <wp:simplePos x="0" y="0"/>
                <wp:positionH relativeFrom="column">
                  <wp:posOffset>8691024</wp:posOffset>
                </wp:positionH>
                <wp:positionV relativeFrom="paragraph">
                  <wp:posOffset>-146145</wp:posOffset>
                </wp:positionV>
                <wp:extent cx="137520" cy="789120"/>
                <wp:effectExtent l="38100" t="38100" r="53340" b="49530"/>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137520" cy="789120"/>
                      </w14:xfrm>
                    </w14:contentPart>
                  </a:graphicData>
                </a:graphic>
              </wp:anchor>
            </w:drawing>
          </mc:Choice>
          <mc:Fallback>
            <w:pict>
              <v:shapetype w14:anchorId="4ACC3E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83.65pt;margin-top:-12.2pt;width:12.25pt;height:63.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">
                <v:imagedata r:id="rId10" o:title=""/>
              </v:shape>
            </w:pict>
          </mc:Fallback>
        </mc:AlternateContent>
      </w:r>
      <w:r w:rsidR="003D4539" w:rsidRPr="000327E1">
        <w:rPr>
          <w:color w:val="000000"/>
          <w:sz w:val="22"/>
          <w:szCs w:val="22"/>
        </w:rPr>
        <w:t>All vehicles must have</w:t>
      </w:r>
      <w:r>
        <w:rPr>
          <w:color w:val="000000"/>
          <w:sz w:val="22"/>
          <w:szCs w:val="22"/>
        </w:rPr>
        <w:t xml:space="preserve"> unrestricted </w:t>
      </w:r>
      <w:r w:rsidR="003D4539" w:rsidRPr="000327E1">
        <w:rPr>
          <w:color w:val="000000"/>
          <w:sz w:val="22"/>
          <w:szCs w:val="22"/>
        </w:rPr>
        <w:t xml:space="preserve">access to the ramp / flight line area. </w:t>
      </w:r>
      <w:r>
        <w:rPr>
          <w:color w:val="000000"/>
          <w:sz w:val="22"/>
          <w:szCs w:val="22"/>
        </w:rPr>
        <w:t>T</w:t>
      </w:r>
      <w:r w:rsidR="003D4539" w:rsidRPr="000327E1">
        <w:rPr>
          <w:color w:val="000000"/>
          <w:sz w:val="22"/>
          <w:szCs w:val="22"/>
        </w:rPr>
        <w:t>he vehicles need to be staged at the airport adjacent to the designated aircraft parking area prior to the Team's arrival.</w:t>
      </w:r>
      <w:r>
        <w:rPr>
          <w:color w:val="000000"/>
          <w:sz w:val="22"/>
          <w:szCs w:val="22"/>
        </w:rPr>
        <w:t xml:space="preserve"> Please</w:t>
      </w:r>
      <w:r w:rsidR="00DB03CF">
        <w:rPr>
          <w:color w:val="000000"/>
          <w:sz w:val="22"/>
          <w:szCs w:val="22"/>
        </w:rPr>
        <w:t xml:space="preserve"> remember to include all </w:t>
      </w:r>
      <w:r>
        <w:rPr>
          <w:color w:val="000000"/>
          <w:sz w:val="22"/>
          <w:szCs w:val="22"/>
        </w:rPr>
        <w:t>vehicle show passes</w:t>
      </w:r>
      <w:r w:rsidR="00DB03CF">
        <w:rPr>
          <w:color w:val="000000"/>
          <w:sz w:val="22"/>
          <w:szCs w:val="22"/>
        </w:rPr>
        <w:t>, performer credentials, flight line access authorizations</w:t>
      </w:r>
      <w:r w:rsidR="003D4539" w:rsidRPr="000327E1">
        <w:rPr>
          <w:color w:val="000000"/>
          <w:sz w:val="22"/>
          <w:szCs w:val="22"/>
        </w:rPr>
        <w:t>. This will expedite our entry and exit to the show site while preventing us from being misdirected with ordinary show traffic. </w:t>
      </w:r>
    </w:p>
    <w:p w14:paraId="0DD4B3C6" w14:textId="13DC0FA9" w:rsidR="003D4539" w:rsidRDefault="003D4539" w:rsidP="000327E1">
      <w:pPr>
        <w:pStyle w:val="NormalWeb"/>
        <w:spacing w:before="288" w:beforeAutospacing="0" w:after="0" w:afterAutospacing="0"/>
        <w:ind w:left="-432" w:right="-432"/>
      </w:pPr>
      <w:r w:rsidRPr="004751DB">
        <w:rPr>
          <w:b/>
          <w:bCs/>
          <w:color w:val="000000"/>
          <w:sz w:val="22"/>
          <w:szCs w:val="22"/>
          <w:u w:val="single"/>
        </w:rPr>
        <w:t>JUMP AIRCRAFT</w:t>
      </w:r>
      <w:r w:rsidR="004751DB">
        <w:rPr>
          <w:b/>
          <w:bCs/>
          <w:color w:val="000000"/>
          <w:sz w:val="22"/>
          <w:szCs w:val="22"/>
        </w:rPr>
        <w:t>:</w:t>
      </w:r>
      <w:r w:rsidRPr="000327E1">
        <w:rPr>
          <w:b/>
          <w:bCs/>
          <w:color w:val="000000"/>
          <w:sz w:val="22"/>
          <w:szCs w:val="22"/>
        </w:rPr>
        <w:t> </w:t>
      </w:r>
      <w:r w:rsidRPr="000327E1">
        <w:rPr>
          <w:color w:val="000000"/>
          <w:sz w:val="22"/>
          <w:szCs w:val="22"/>
        </w:rPr>
        <w:t>If we are not bringing our own aircraft, the sponsor</w:t>
      </w:r>
      <w:r w:rsidR="00DB03CF">
        <w:rPr>
          <w:color w:val="000000"/>
          <w:sz w:val="22"/>
          <w:szCs w:val="22"/>
        </w:rPr>
        <w:t xml:space="preserve"> is responsible for providing</w:t>
      </w:r>
      <w:r w:rsidRPr="000327E1">
        <w:rPr>
          <w:color w:val="000000"/>
          <w:sz w:val="22"/>
          <w:szCs w:val="22"/>
        </w:rPr>
        <w:t xml:space="preserve"> jump aircraft for the practice jump(s) and the actual demonstration(s). All jumps will be jumpmaster directed through coordination with our Drop Zone Control Officer (DZCO). We can jump out of civilian aircraft, but this must be coordinated prior to the event. The civilian aircraft must be approved under the DoD Intrastate Paratroop Carrier contract.</w:t>
      </w:r>
      <w:r>
        <w:rPr>
          <w:color w:val="000000"/>
          <w:sz w:val="22"/>
          <w:szCs w:val="22"/>
        </w:rPr>
        <w:t> </w:t>
      </w:r>
    </w:p>
    <w:p w14:paraId="4A196024" w14:textId="392C3D20" w:rsidR="003D4539" w:rsidRDefault="003D4539" w:rsidP="00DB03CF">
      <w:pPr>
        <w:pStyle w:val="NormalWeb"/>
        <w:spacing w:before="288" w:beforeAutospacing="0" w:after="0" w:afterAutospacing="0"/>
        <w:ind w:left="-432" w:right="-432"/>
      </w:pPr>
      <w:r w:rsidRPr="004751DB">
        <w:rPr>
          <w:b/>
          <w:bCs/>
          <w:color w:val="000000"/>
          <w:sz w:val="22"/>
          <w:szCs w:val="22"/>
          <w:u w:val="single"/>
        </w:rPr>
        <w:t>SUITABLE DROP ZONE AND SHOW AREAS</w:t>
      </w:r>
      <w:r w:rsidR="004751DB">
        <w:rPr>
          <w:b/>
          <w:bCs/>
          <w:color w:val="000000"/>
          <w:sz w:val="22"/>
          <w:szCs w:val="22"/>
        </w:rPr>
        <w:t>:</w:t>
      </w:r>
      <w:r>
        <w:rPr>
          <w:b/>
          <w:bCs/>
          <w:color w:val="000000"/>
          <w:sz w:val="22"/>
          <w:szCs w:val="22"/>
        </w:rPr>
        <w:t> </w:t>
      </w:r>
      <w:r w:rsidR="000327E1">
        <w:rPr>
          <w:noProof/>
          <w:color w:val="000000"/>
          <w:sz w:val="22"/>
          <w:szCs w:val="22"/>
        </w:rPr>
        <mc:AlternateContent>
          <mc:Choice Requires="wpi">
            <w:drawing>
              <wp:anchor distT="0" distB="0" distL="114300" distR="114300" simplePos="0" relativeHeight="251659264" behindDoc="0" locked="0" layoutInCell="1" allowOverlap="1" wp14:anchorId="017EB192" wp14:editId="770CDA2C">
                <wp:simplePos x="0" y="0"/>
                <wp:positionH relativeFrom="column">
                  <wp:posOffset>1273944</wp:posOffset>
                </wp:positionH>
                <wp:positionV relativeFrom="paragraph">
                  <wp:posOffset>273077</wp:posOffset>
                </wp:positionV>
                <wp:extent cx="11160" cy="44280"/>
                <wp:effectExtent l="38100" t="38100" r="46355" b="51435"/>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1160" cy="44280"/>
                      </w14:xfrm>
                    </w14:contentPart>
                  </a:graphicData>
                </a:graphic>
              </wp:anchor>
            </w:drawing>
          </mc:Choice>
          <mc:Fallback>
            <w:pict>
              <v:shape w14:anchorId="6A3C1E0D" id="Ink 1" o:spid="_x0000_s1026" type="#_x0000_t75" style="position:absolute;margin-left:99.6pt;margin-top:20.8pt;width:2.3pt;height:4.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">
                <v:imagedata r:id="rId12" o:title=""/>
              </v:shape>
            </w:pict>
          </mc:Fallback>
        </mc:AlternateContent>
      </w:r>
      <w:r>
        <w:rPr>
          <w:color w:val="000000"/>
          <w:sz w:val="22"/>
          <w:szCs w:val="22"/>
        </w:rPr>
        <w:t xml:space="preserve">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can jump into any FAA approved area. These include (but are not limited to) parks, football fields, baseball fields, parking lots, and airfields. If the drop zone is </w:t>
      </w:r>
      <w:proofErr w:type="gramStart"/>
      <w:r w:rsidR="00DB03CF">
        <w:rPr>
          <w:color w:val="000000"/>
          <w:sz w:val="22"/>
          <w:szCs w:val="22"/>
        </w:rPr>
        <w:t>in</w:t>
      </w:r>
      <w:r>
        <w:rPr>
          <w:color w:val="000000"/>
          <w:sz w:val="22"/>
          <w:szCs w:val="22"/>
        </w:rPr>
        <w:t xml:space="preserve"> close proximity </w:t>
      </w:r>
      <w:r w:rsidR="00DB03CF">
        <w:rPr>
          <w:color w:val="000000"/>
          <w:sz w:val="22"/>
          <w:szCs w:val="22"/>
        </w:rPr>
        <w:t>to</w:t>
      </w:r>
      <w:proofErr w:type="gramEnd"/>
      <w:r>
        <w:rPr>
          <w:color w:val="000000"/>
          <w:sz w:val="22"/>
          <w:szCs w:val="22"/>
        </w:rPr>
        <w:t xml:space="preserve"> an open body of water, a rescue boat must be in place. Please contact our office with any questions about landing area specifics. </w:t>
      </w:r>
      <w:r w:rsidR="00DB03CF">
        <w:br/>
      </w:r>
      <w:r w:rsidR="00DB03CF">
        <w:br/>
      </w:r>
      <w:r w:rsidR="00DB03CF" w:rsidRPr="004751DB">
        <w:rPr>
          <w:u w:val="single"/>
        </w:rPr>
        <w:t>M</w:t>
      </w:r>
      <w:r w:rsidRPr="004751DB">
        <w:rPr>
          <w:b/>
          <w:bCs/>
          <w:color w:val="000000"/>
          <w:sz w:val="22"/>
          <w:szCs w:val="22"/>
          <w:u w:val="single"/>
        </w:rPr>
        <w:t>EDICAL COVERAGE</w:t>
      </w:r>
      <w:r w:rsidR="004751DB">
        <w:rPr>
          <w:b/>
          <w:bCs/>
          <w:color w:val="000000"/>
          <w:sz w:val="22"/>
          <w:szCs w:val="22"/>
        </w:rPr>
        <w:t>:</w:t>
      </w:r>
      <w:r>
        <w:rPr>
          <w:b/>
          <w:bCs/>
          <w:color w:val="000000"/>
          <w:sz w:val="22"/>
          <w:szCs w:val="22"/>
        </w:rPr>
        <w:t> </w:t>
      </w:r>
      <w:r>
        <w:rPr>
          <w:color w:val="000000"/>
          <w:sz w:val="22"/>
          <w:szCs w:val="22"/>
        </w:rPr>
        <w:t>Appropriate medical support must be available at the site for all practice and event jumps. An EMT Basic with emergency transportation will suffice if a medical facility is within reasonable proximity. </w:t>
      </w:r>
    </w:p>
    <w:p w14:paraId="2D6F8A76" w14:textId="014F92E2" w:rsidR="003D4539" w:rsidRDefault="003D4539" w:rsidP="00DB03CF">
      <w:pPr>
        <w:pStyle w:val="NormalWeb"/>
        <w:spacing w:before="293" w:beforeAutospacing="0" w:after="0" w:afterAutospacing="0"/>
        <w:ind w:left="-432" w:right="-432"/>
      </w:pPr>
      <w:r w:rsidRPr="004751DB">
        <w:rPr>
          <w:b/>
          <w:bCs/>
          <w:color w:val="000000"/>
          <w:sz w:val="22"/>
          <w:szCs w:val="22"/>
          <w:u w:val="single"/>
        </w:rPr>
        <w:t>PUBLIC ADDRESS SYSTEM</w:t>
      </w:r>
      <w:r w:rsidR="004751DB">
        <w:rPr>
          <w:b/>
          <w:bCs/>
          <w:color w:val="000000"/>
          <w:sz w:val="22"/>
          <w:szCs w:val="22"/>
        </w:rPr>
        <w:t>:</w:t>
      </w:r>
      <w:r>
        <w:rPr>
          <w:b/>
          <w:bCs/>
          <w:color w:val="000000"/>
          <w:sz w:val="22"/>
          <w:szCs w:val="22"/>
        </w:rPr>
        <w:t> </w:t>
      </w:r>
      <w:r>
        <w:rPr>
          <w:color w:val="000000"/>
          <w:sz w:val="22"/>
          <w:szCs w:val="22"/>
        </w:rPr>
        <w:t xml:space="preserve">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can supply a narrator if so desired by the host. </w:t>
      </w:r>
      <w:r w:rsidR="002B5EB5">
        <w:rPr>
          <w:color w:val="000000"/>
          <w:sz w:val="22"/>
          <w:szCs w:val="22"/>
        </w:rPr>
        <w:t>PA systems must be provided by the event sponsor/venue.</w:t>
      </w:r>
      <w:r>
        <w:rPr>
          <w:color w:val="000000"/>
          <w:sz w:val="22"/>
          <w:szCs w:val="22"/>
        </w:rPr>
        <w:t> </w:t>
      </w:r>
    </w:p>
    <w:p w14:paraId="77860333" w14:textId="64C298CE" w:rsidR="003D4539" w:rsidRDefault="003D4539" w:rsidP="00DB03CF">
      <w:pPr>
        <w:pStyle w:val="NormalWeb"/>
        <w:spacing w:before="293" w:beforeAutospacing="0" w:after="0" w:afterAutospacing="0"/>
        <w:ind w:left="-432" w:right="-432"/>
      </w:pPr>
      <w:r w:rsidRPr="002B5EB5">
        <w:rPr>
          <w:b/>
          <w:bCs/>
          <w:color w:val="000000"/>
          <w:sz w:val="22"/>
          <w:szCs w:val="22"/>
          <w:u w:val="single"/>
        </w:rPr>
        <w:t>SMOKE GRENADES</w:t>
      </w:r>
      <w:r w:rsidR="002B5EB5">
        <w:rPr>
          <w:b/>
          <w:bCs/>
          <w:color w:val="000000"/>
          <w:sz w:val="22"/>
          <w:szCs w:val="22"/>
        </w:rPr>
        <w:t>:</w:t>
      </w:r>
      <w:r>
        <w:rPr>
          <w:b/>
          <w:bCs/>
          <w:color w:val="000000"/>
          <w:sz w:val="22"/>
          <w:szCs w:val="22"/>
        </w:rPr>
        <w:t> </w:t>
      </w:r>
      <w:r>
        <w:rPr>
          <w:color w:val="000000"/>
          <w:sz w:val="22"/>
          <w:szCs w:val="22"/>
        </w:rPr>
        <w:t>We utilize smoke grenades attached to jumpers to increase their visibility to the spectators while in freefall and under canopy. Smoke grenades are often used in our “high shows”. </w:t>
      </w:r>
    </w:p>
    <w:p w14:paraId="07F9C07A" w14:textId="546DF126" w:rsidR="003D4539" w:rsidRDefault="003D4539" w:rsidP="00DB03CF">
      <w:pPr>
        <w:pStyle w:val="NormalWeb"/>
        <w:spacing w:before="283" w:beforeAutospacing="0" w:after="0" w:afterAutospacing="0"/>
        <w:ind w:left="-432" w:right="-432" w:firstLine="1080"/>
        <w:jc w:val="both"/>
      </w:pPr>
      <w:r>
        <w:rPr>
          <w:b/>
          <w:bCs/>
          <w:color w:val="000000"/>
          <w:sz w:val="22"/>
          <w:szCs w:val="22"/>
        </w:rPr>
        <w:t xml:space="preserve">Military or Department of Defense (DoD) </w:t>
      </w:r>
      <w:r>
        <w:rPr>
          <w:color w:val="000000"/>
          <w:sz w:val="22"/>
          <w:szCs w:val="22"/>
        </w:rPr>
        <w:t xml:space="preserve">sponsors/project officers: USAFA demonstration coordinators have a munitions account specifically for smoke grenade transfer actions while at TDY locations. An Allocation Transfer Request (ATR) to transfer assets from our base to yours must be generated from USAFA Munitions levels and require 45 days for completion. Once you are advised of </w:t>
      </w:r>
      <w:r w:rsidR="002B5EB5">
        <w:rPr>
          <w:color w:val="000000"/>
          <w:sz w:val="22"/>
          <w:szCs w:val="22"/>
        </w:rPr>
        <w:t>WOB</w:t>
      </w:r>
      <w:r>
        <w:rPr>
          <w:color w:val="000000"/>
          <w:sz w:val="22"/>
          <w:szCs w:val="22"/>
        </w:rPr>
        <w:t xml:space="preserve"> commitment to your event, the USAFA demonstration coordinator must be advised how many and what type of performances you are requesting in order to transfer the required </w:t>
      </w:r>
      <w:proofErr w:type="gramStart"/>
      <w:r>
        <w:rPr>
          <w:color w:val="000000"/>
          <w:sz w:val="22"/>
          <w:szCs w:val="22"/>
        </w:rPr>
        <w:t>amount</w:t>
      </w:r>
      <w:proofErr w:type="gramEnd"/>
      <w:r>
        <w:rPr>
          <w:color w:val="000000"/>
          <w:sz w:val="22"/>
          <w:szCs w:val="22"/>
        </w:rPr>
        <w:t xml:space="preserve"> of grenades to your installation. Once ATR actions are complete and assets are verified at your location, the host POC must provide an approved storage facility co- located near the staging area provided. A </w:t>
      </w:r>
      <w:r w:rsidR="002B5EB5">
        <w:rPr>
          <w:color w:val="000000"/>
          <w:sz w:val="22"/>
          <w:szCs w:val="22"/>
        </w:rPr>
        <w:t>WOB</w:t>
      </w:r>
      <w:r>
        <w:rPr>
          <w:color w:val="000000"/>
          <w:sz w:val="22"/>
          <w:szCs w:val="22"/>
        </w:rPr>
        <w:t xml:space="preserve"> staging area close to the Aircrew Flight Equipment shop is typical as they are licensed for 1.4 class munitions although a temporary license may be required. The host POC is responsible for coordinating the delivery of smoke from host munitions storage to the temporary location at/near the staging area. </w:t>
      </w:r>
      <w:r>
        <w:rPr>
          <w:b/>
          <w:bCs/>
          <w:color w:val="000000"/>
          <w:sz w:val="22"/>
          <w:szCs w:val="22"/>
        </w:rPr>
        <w:t xml:space="preserve">Civilian sponsors: </w:t>
      </w:r>
      <w:r>
        <w:rPr>
          <w:color w:val="000000"/>
          <w:sz w:val="22"/>
          <w:szCs w:val="22"/>
        </w:rPr>
        <w:t>Please contact our office about the use of smoke grenades at your event. </w:t>
      </w:r>
    </w:p>
    <w:p w14:paraId="749D51BE" w14:textId="74D78E37" w:rsidR="003D4539" w:rsidRDefault="003D4539" w:rsidP="00DB03CF">
      <w:pPr>
        <w:pStyle w:val="NormalWeb"/>
        <w:spacing w:before="288" w:beforeAutospacing="0" w:after="0" w:afterAutospacing="0"/>
        <w:ind w:left="-432" w:right="-432"/>
      </w:pPr>
      <w:r w:rsidRPr="002B5EB5">
        <w:rPr>
          <w:b/>
          <w:bCs/>
          <w:color w:val="000000"/>
          <w:sz w:val="22"/>
          <w:szCs w:val="22"/>
          <w:u w:val="single"/>
        </w:rPr>
        <w:lastRenderedPageBreak/>
        <w:t>STAGING AND OPERATIONS AREA</w:t>
      </w:r>
      <w:r w:rsidR="002B5EB5">
        <w:rPr>
          <w:b/>
          <w:bCs/>
          <w:color w:val="000000"/>
          <w:sz w:val="22"/>
          <w:szCs w:val="22"/>
        </w:rPr>
        <w:t>:</w:t>
      </w:r>
      <w:r>
        <w:rPr>
          <w:b/>
          <w:bCs/>
          <w:color w:val="000000"/>
          <w:sz w:val="22"/>
          <w:szCs w:val="22"/>
        </w:rPr>
        <w:t> </w:t>
      </w:r>
      <w:r>
        <w:rPr>
          <w:color w:val="000000"/>
          <w:sz w:val="22"/>
          <w:szCs w:val="22"/>
        </w:rPr>
        <w:t xml:space="preserve">The parachutists require a secure staging/storage/briefing area with electrical outlets centrally located to the drop zone or landing area. The staging area should be large enough to accommodate 20 personnel, parachutes, and all associated equipment. Security from unauthorized handling of Aircrew Flight Equipment (parachutes) and equipment cannot be overemphasized. The </w:t>
      </w:r>
      <w:r w:rsidR="002B5EB5">
        <w:rPr>
          <w:color w:val="000000"/>
          <w:sz w:val="22"/>
          <w:szCs w:val="22"/>
        </w:rPr>
        <w:t>WOB</w:t>
      </w:r>
      <w:r>
        <w:rPr>
          <w:color w:val="000000"/>
          <w:sz w:val="22"/>
          <w:szCs w:val="22"/>
        </w:rPr>
        <w:t xml:space="preserve"> Operations Supervisor must have a key (or combination) for 24-hour access to the storage area upon arrival and throughout our stay. The closer the staging area is to our temporary </w:t>
      </w:r>
      <w:proofErr w:type="gramStart"/>
      <w:r>
        <w:rPr>
          <w:color w:val="000000"/>
          <w:sz w:val="22"/>
          <w:szCs w:val="22"/>
        </w:rPr>
        <w:t>munitions</w:t>
      </w:r>
      <w:proofErr w:type="gramEnd"/>
      <w:r>
        <w:rPr>
          <w:color w:val="000000"/>
          <w:sz w:val="22"/>
          <w:szCs w:val="22"/>
        </w:rPr>
        <w:t xml:space="preserve"> storage and the jump aircraft the better! </w:t>
      </w:r>
    </w:p>
    <w:p w14:paraId="5255EB2C" w14:textId="77777777" w:rsidR="003D4539" w:rsidRDefault="003D4539" w:rsidP="003D4539">
      <w:pPr>
        <w:pStyle w:val="NormalWeb"/>
        <w:spacing w:before="538" w:beforeAutospacing="0" w:after="0" w:afterAutospacing="0"/>
        <w:ind w:left="3528" w:right="3720"/>
      </w:pPr>
      <w:r>
        <w:rPr>
          <w:b/>
          <w:bCs/>
          <w:color w:val="000000"/>
          <w:sz w:val="32"/>
          <w:szCs w:val="32"/>
        </w:rPr>
        <w:t>OPERATIONS </w:t>
      </w:r>
    </w:p>
    <w:p w14:paraId="452BC848" w14:textId="0A321A35" w:rsidR="003D4539" w:rsidRPr="002B5EB5" w:rsidRDefault="003D4539" w:rsidP="003D4539">
      <w:pPr>
        <w:pStyle w:val="NormalWeb"/>
        <w:spacing w:before="307" w:beforeAutospacing="0" w:after="0" w:afterAutospacing="0"/>
        <w:ind w:left="-360" w:right="8635"/>
        <w:rPr>
          <w:u w:val="single"/>
        </w:rPr>
      </w:pPr>
      <w:r w:rsidRPr="002B5EB5">
        <w:rPr>
          <w:b/>
          <w:bCs/>
          <w:color w:val="000000"/>
          <w:sz w:val="22"/>
          <w:szCs w:val="22"/>
          <w:u w:val="single"/>
        </w:rPr>
        <w:t>GENERAL</w:t>
      </w:r>
      <w:r w:rsidR="002B5EB5">
        <w:rPr>
          <w:b/>
          <w:bCs/>
          <w:color w:val="000000"/>
          <w:sz w:val="22"/>
          <w:szCs w:val="22"/>
          <w:u w:val="single"/>
        </w:rPr>
        <w:t>:</w:t>
      </w:r>
    </w:p>
    <w:p w14:paraId="3BAF4F11" w14:textId="6616034C" w:rsidR="003D4539" w:rsidRDefault="003D4539" w:rsidP="00DB03CF">
      <w:pPr>
        <w:pStyle w:val="NormalWeb"/>
        <w:spacing w:before="278" w:beforeAutospacing="0" w:after="0" w:afterAutospacing="0"/>
        <w:ind w:left="-360" w:right="-178"/>
        <w:jc w:val="both"/>
      </w:pPr>
      <w:r>
        <w:rPr>
          <w:color w:val="000000"/>
          <w:sz w:val="22"/>
          <w:szCs w:val="22"/>
        </w:rPr>
        <w:t xml:space="preserve">Our goal is to provide you with the ideal performances for your event. 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can perform a variety of different types of shows. Please provide our demo coordinator with a schedule of events for the show and work with him to ensure we </w:t>
      </w:r>
      <w:proofErr w:type="gramStart"/>
      <w:r>
        <w:rPr>
          <w:color w:val="000000"/>
          <w:sz w:val="22"/>
          <w:szCs w:val="22"/>
        </w:rPr>
        <w:t>are able to</w:t>
      </w:r>
      <w:proofErr w:type="gramEnd"/>
      <w:r>
        <w:rPr>
          <w:color w:val="000000"/>
          <w:sz w:val="22"/>
          <w:szCs w:val="22"/>
        </w:rPr>
        <w:t xml:space="preserve"> provide you with what you are looking for during the event. Ultimately, our DZCO and Jumpmaster will work with the sponsor on site to make the final decisions on aerial events taking into consideration weather, landing areas, etc... </w:t>
      </w:r>
    </w:p>
    <w:p w14:paraId="59366972" w14:textId="77777777" w:rsidR="00EB6610" w:rsidRDefault="00EB6610" w:rsidP="003D4539">
      <w:pPr>
        <w:pStyle w:val="NormalWeb"/>
        <w:spacing w:before="293" w:beforeAutospacing="0" w:after="0" w:afterAutospacing="0"/>
        <w:ind w:left="-360" w:right="7277"/>
        <w:rPr>
          <w:b/>
          <w:bCs/>
          <w:color w:val="000000"/>
          <w:sz w:val="22"/>
          <w:szCs w:val="22"/>
        </w:rPr>
      </w:pPr>
    </w:p>
    <w:p w14:paraId="4F792201" w14:textId="4316B54F" w:rsidR="003D4539" w:rsidRDefault="003D4539" w:rsidP="003D4539">
      <w:pPr>
        <w:pStyle w:val="NormalWeb"/>
        <w:spacing w:before="293" w:beforeAutospacing="0" w:after="0" w:afterAutospacing="0"/>
        <w:ind w:left="-360" w:right="7277"/>
      </w:pPr>
      <w:r>
        <w:rPr>
          <w:b/>
          <w:bCs/>
          <w:color w:val="000000"/>
          <w:sz w:val="22"/>
          <w:szCs w:val="22"/>
        </w:rPr>
        <w:t>WEATHER MINIMUMS </w:t>
      </w:r>
    </w:p>
    <w:p w14:paraId="751A709A" w14:textId="77777777" w:rsidR="003D4539" w:rsidRDefault="003D4539" w:rsidP="003D4539">
      <w:pPr>
        <w:pStyle w:val="NormalWeb"/>
        <w:spacing w:before="283" w:beforeAutospacing="0" w:after="0" w:afterAutospacing="0"/>
        <w:ind w:left="360" w:right="-163"/>
      </w:pPr>
      <w:r>
        <w:rPr>
          <w:color w:val="000000"/>
          <w:sz w:val="22"/>
          <w:szCs w:val="22"/>
        </w:rPr>
        <w:t>Weather may necessitate a change in the planned demonstration. The minimum weather conditions are: </w:t>
      </w:r>
    </w:p>
    <w:p w14:paraId="125EC7E6" w14:textId="77777777" w:rsidR="003D4539" w:rsidRDefault="003D4539" w:rsidP="003D4539">
      <w:pPr>
        <w:pStyle w:val="NormalWeb"/>
        <w:spacing w:before="29" w:beforeAutospacing="0" w:after="0" w:afterAutospacing="0"/>
        <w:ind w:left="1080" w:right="4421"/>
      </w:pPr>
      <w:r>
        <w:rPr>
          <w:color w:val="000000"/>
          <w:sz w:val="22"/>
          <w:szCs w:val="22"/>
        </w:rPr>
        <w:t>(1) Cloud layer no lower than 3,000 ft AGL (2) Visibility of three miles or greater </w:t>
      </w:r>
    </w:p>
    <w:p w14:paraId="59277115" w14:textId="3EA48430" w:rsidR="003D4539" w:rsidRDefault="003D4539" w:rsidP="003D4539">
      <w:pPr>
        <w:pStyle w:val="NormalWeb"/>
        <w:spacing w:before="288" w:beforeAutospacing="0" w:after="0" w:afterAutospacing="0"/>
        <w:ind w:left="9432" w:right="-173"/>
      </w:pPr>
      <w:r>
        <w:rPr>
          <w:color w:val="000000"/>
          <w:sz w:val="20"/>
          <w:szCs w:val="20"/>
        </w:rPr>
        <w:t> </w:t>
      </w:r>
    </w:p>
    <w:p w14:paraId="592A2B1D" w14:textId="77777777" w:rsidR="003D4539" w:rsidRDefault="003D4539" w:rsidP="003D4539">
      <w:pPr>
        <w:pStyle w:val="NormalWeb"/>
        <w:spacing w:before="0" w:beforeAutospacing="0" w:after="0" w:afterAutospacing="0"/>
        <w:ind w:left="1080" w:right="-178"/>
      </w:pPr>
      <w:r>
        <w:rPr>
          <w:color w:val="000000"/>
          <w:sz w:val="22"/>
          <w:szCs w:val="22"/>
        </w:rPr>
        <w:t>(3) Surface wind limits 18 knots or less. The wind limits may be lowered depending on the site, wind direction, and obstacles. This decision will be made by the DZCO. </w:t>
      </w:r>
    </w:p>
    <w:p w14:paraId="32315DAA" w14:textId="77777777" w:rsidR="00DB03CF" w:rsidRDefault="00DB03CF" w:rsidP="003D4539">
      <w:pPr>
        <w:pStyle w:val="NormalWeb"/>
        <w:spacing w:before="398" w:beforeAutospacing="0" w:after="0" w:afterAutospacing="0"/>
        <w:ind w:left="778" w:right="965"/>
        <w:rPr>
          <w:b/>
          <w:bCs/>
          <w:color w:val="000000"/>
          <w:sz w:val="32"/>
          <w:szCs w:val="32"/>
        </w:rPr>
      </w:pPr>
    </w:p>
    <w:p w14:paraId="633D88BD" w14:textId="77777777" w:rsidR="00DB03CF" w:rsidRDefault="00DB03CF" w:rsidP="003D4539">
      <w:pPr>
        <w:pStyle w:val="NormalWeb"/>
        <w:spacing w:before="398" w:beforeAutospacing="0" w:after="0" w:afterAutospacing="0"/>
        <w:ind w:left="778" w:right="965"/>
        <w:rPr>
          <w:b/>
          <w:bCs/>
          <w:color w:val="000000"/>
          <w:sz w:val="32"/>
          <w:szCs w:val="32"/>
        </w:rPr>
      </w:pPr>
    </w:p>
    <w:p w14:paraId="65389CEF" w14:textId="77777777" w:rsidR="002B5EB5" w:rsidRDefault="002B5EB5" w:rsidP="003D4539">
      <w:pPr>
        <w:pStyle w:val="NormalWeb"/>
        <w:spacing w:before="398" w:beforeAutospacing="0" w:after="0" w:afterAutospacing="0"/>
        <w:ind w:left="778" w:right="965"/>
        <w:rPr>
          <w:b/>
          <w:bCs/>
          <w:color w:val="000000"/>
          <w:sz w:val="32"/>
          <w:szCs w:val="32"/>
        </w:rPr>
      </w:pPr>
    </w:p>
    <w:p w14:paraId="6029CCD9" w14:textId="77777777" w:rsidR="002B5EB5" w:rsidRDefault="002B5EB5" w:rsidP="003D4539">
      <w:pPr>
        <w:pStyle w:val="NormalWeb"/>
        <w:spacing w:before="398" w:beforeAutospacing="0" w:after="0" w:afterAutospacing="0"/>
        <w:ind w:left="778" w:right="965"/>
        <w:rPr>
          <w:b/>
          <w:bCs/>
          <w:color w:val="000000"/>
          <w:sz w:val="32"/>
          <w:szCs w:val="32"/>
        </w:rPr>
      </w:pPr>
    </w:p>
    <w:p w14:paraId="1DDF84BE" w14:textId="77777777" w:rsidR="002B5EB5" w:rsidRDefault="002B5EB5" w:rsidP="003D4539">
      <w:pPr>
        <w:pStyle w:val="NormalWeb"/>
        <w:spacing w:before="398" w:beforeAutospacing="0" w:after="0" w:afterAutospacing="0"/>
        <w:ind w:left="778" w:right="965"/>
        <w:rPr>
          <w:b/>
          <w:bCs/>
          <w:color w:val="000000"/>
          <w:sz w:val="32"/>
          <w:szCs w:val="32"/>
        </w:rPr>
      </w:pPr>
    </w:p>
    <w:p w14:paraId="0EA0315C" w14:textId="77777777" w:rsidR="002B5EB5" w:rsidRDefault="002B5EB5" w:rsidP="003D4539">
      <w:pPr>
        <w:pStyle w:val="NormalWeb"/>
        <w:spacing w:before="398" w:beforeAutospacing="0" w:after="0" w:afterAutospacing="0"/>
        <w:ind w:left="778" w:right="965"/>
        <w:rPr>
          <w:b/>
          <w:bCs/>
          <w:color w:val="000000"/>
          <w:sz w:val="32"/>
          <w:szCs w:val="32"/>
        </w:rPr>
      </w:pPr>
    </w:p>
    <w:p w14:paraId="41C4D45F" w14:textId="22F43BA0" w:rsidR="003D4539" w:rsidRDefault="003D4539" w:rsidP="003D4539">
      <w:pPr>
        <w:pStyle w:val="NormalWeb"/>
        <w:spacing w:before="398" w:beforeAutospacing="0" w:after="0" w:afterAutospacing="0"/>
        <w:ind w:left="778" w:right="965"/>
      </w:pPr>
      <w:bookmarkStart w:id="0" w:name="_GoBack"/>
      <w:bookmarkEnd w:id="0"/>
      <w:r>
        <w:rPr>
          <w:b/>
          <w:bCs/>
          <w:color w:val="000000"/>
          <w:sz w:val="32"/>
          <w:szCs w:val="32"/>
        </w:rPr>
        <w:lastRenderedPageBreak/>
        <w:t>PUBLICITY, PUBLIC RELATIONS &amp; RECRUITING </w:t>
      </w:r>
    </w:p>
    <w:p w14:paraId="37141C60" w14:textId="0ACC620A" w:rsidR="003D4539" w:rsidRPr="002B5EB5" w:rsidRDefault="003D4539" w:rsidP="003D4539">
      <w:pPr>
        <w:pStyle w:val="NormalWeb"/>
        <w:spacing w:before="307" w:beforeAutospacing="0" w:after="0" w:afterAutospacing="0"/>
        <w:ind w:left="-360" w:right="7248"/>
        <w:rPr>
          <w:u w:val="single"/>
        </w:rPr>
      </w:pPr>
      <w:r w:rsidRPr="002B5EB5">
        <w:rPr>
          <w:b/>
          <w:bCs/>
          <w:color w:val="000000"/>
          <w:sz w:val="22"/>
          <w:szCs w:val="22"/>
          <w:u w:val="single"/>
        </w:rPr>
        <w:t>PRE-SHOW PUBLICITY</w:t>
      </w:r>
      <w:r w:rsidR="002B5EB5">
        <w:rPr>
          <w:b/>
          <w:bCs/>
          <w:color w:val="000000"/>
          <w:sz w:val="22"/>
          <w:szCs w:val="22"/>
          <w:u w:val="single"/>
        </w:rPr>
        <w:t>:</w:t>
      </w:r>
    </w:p>
    <w:p w14:paraId="19915CE1" w14:textId="22A51D78" w:rsidR="003D4539" w:rsidRDefault="003D4539" w:rsidP="003D4539">
      <w:pPr>
        <w:pStyle w:val="NormalWeb"/>
        <w:spacing w:before="283" w:beforeAutospacing="0" w:after="0" w:afterAutospacing="0"/>
        <w:ind w:left="-360" w:right="-178" w:firstLine="1080"/>
        <w:jc w:val="both"/>
      </w:pPr>
      <w:r>
        <w:rPr>
          <w:color w:val="000000"/>
          <w:sz w:val="22"/>
          <w:szCs w:val="22"/>
        </w:rPr>
        <w:t xml:space="preserve">The </w:t>
      </w:r>
      <w:r w:rsidR="000327E1">
        <w:rPr>
          <w:color w:val="000000"/>
          <w:sz w:val="22"/>
          <w:szCs w:val="22"/>
        </w:rPr>
        <w:t>Wings Of Blue</w:t>
      </w:r>
      <w:r>
        <w:rPr>
          <w:color w:val="000000"/>
          <w:sz w:val="22"/>
          <w:szCs w:val="22"/>
        </w:rPr>
        <w:t xml:space="preserve"> are coming to your event with three main goals in mind; (1) </w:t>
      </w:r>
      <w:r>
        <w:rPr>
          <w:b/>
          <w:bCs/>
          <w:color w:val="000000"/>
          <w:sz w:val="22"/>
          <w:szCs w:val="22"/>
        </w:rPr>
        <w:t xml:space="preserve">recruit </w:t>
      </w:r>
      <w:r>
        <w:rPr>
          <w:color w:val="000000"/>
          <w:sz w:val="22"/>
          <w:szCs w:val="22"/>
        </w:rPr>
        <w:t xml:space="preserve">and inspire young Americans to join an all-volunteer force, (2) </w:t>
      </w:r>
      <w:r>
        <w:rPr>
          <w:b/>
          <w:bCs/>
          <w:color w:val="000000"/>
          <w:sz w:val="22"/>
          <w:szCs w:val="22"/>
        </w:rPr>
        <w:t xml:space="preserve">retain </w:t>
      </w:r>
      <w:r>
        <w:rPr>
          <w:color w:val="000000"/>
          <w:sz w:val="22"/>
          <w:szCs w:val="22"/>
        </w:rPr>
        <w:t xml:space="preserve">our quality force, (3) </w:t>
      </w:r>
      <w:r>
        <w:rPr>
          <w:b/>
          <w:bCs/>
          <w:color w:val="000000"/>
          <w:sz w:val="22"/>
          <w:szCs w:val="22"/>
        </w:rPr>
        <w:t xml:space="preserve">represent </w:t>
      </w:r>
      <w:r>
        <w:rPr>
          <w:color w:val="000000"/>
          <w:sz w:val="22"/>
          <w:szCs w:val="22"/>
        </w:rPr>
        <w:t>the United States Air Force and highlight the capabilities and professionalism of the finest air, space and cyberspace force in the world. </w:t>
      </w:r>
    </w:p>
    <w:p w14:paraId="3DC10E2C" w14:textId="574A44BC" w:rsidR="004A0BAD" w:rsidRDefault="00156AB4" w:rsidP="003D4539">
      <w:pPr>
        <w:pStyle w:val="NormalWeb"/>
        <w:spacing w:before="29" w:beforeAutospacing="0" w:after="0" w:afterAutospacing="0"/>
        <w:ind w:left="-360" w:right="-96" w:firstLine="1080"/>
        <w:rPr>
          <w:color w:val="000000"/>
          <w:sz w:val="22"/>
          <w:szCs w:val="22"/>
        </w:rPr>
      </w:pPr>
      <w:r>
        <w:rPr>
          <w:noProof/>
          <w:color w:val="000000"/>
          <w:sz w:val="22"/>
          <w:szCs w:val="22"/>
        </w:rPr>
        <mc:AlternateContent>
          <mc:Choice Requires="wpi">
            <w:drawing>
              <wp:anchor distT="0" distB="0" distL="114300" distR="114300" simplePos="0" relativeHeight="251661312" behindDoc="0" locked="0" layoutInCell="1" allowOverlap="1" wp14:anchorId="573BC6B9" wp14:editId="5768B043">
                <wp:simplePos x="0" y="0"/>
                <wp:positionH relativeFrom="column">
                  <wp:posOffset>-1685616</wp:posOffset>
                </wp:positionH>
                <wp:positionV relativeFrom="paragraph">
                  <wp:posOffset>258236</wp:posOffset>
                </wp:positionV>
                <wp:extent cx="34920" cy="97920"/>
                <wp:effectExtent l="38100" t="38100" r="41910" b="5461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4920" cy="97920"/>
                      </w14:xfrm>
                    </w14:contentPart>
                  </a:graphicData>
                </a:graphic>
              </wp:anchor>
            </w:drawing>
          </mc:Choice>
          <mc:Fallback>
            <w:pict>
              <v:shape w14:anchorId="4D69072A" id="Ink 6" o:spid="_x0000_s1026" type="#_x0000_t75" style="position:absolute;margin-left:-133.45pt;margin-top:19.65pt;width:4.2pt;height:9.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">
                <v:imagedata r:id="rId14" o:title=""/>
              </v:shape>
            </w:pict>
          </mc:Fallback>
        </mc:AlternateContent>
      </w:r>
    </w:p>
    <w:p w14:paraId="41E05A53" w14:textId="77777777" w:rsidR="004A0BAD" w:rsidRDefault="00DB03CF" w:rsidP="003D4539">
      <w:pPr>
        <w:pStyle w:val="NormalWeb"/>
        <w:spacing w:before="29" w:beforeAutospacing="0" w:after="0" w:afterAutospacing="0"/>
        <w:ind w:left="-360" w:right="-96" w:firstLine="1080"/>
        <w:rPr>
          <w:color w:val="000000"/>
          <w:sz w:val="22"/>
          <w:szCs w:val="22"/>
        </w:rPr>
      </w:pPr>
      <w:r>
        <w:rPr>
          <w:color w:val="000000"/>
          <w:sz w:val="22"/>
          <w:szCs w:val="22"/>
        </w:rPr>
        <w:t xml:space="preserve">To facilitate successful promotion of your event, please forward the </w:t>
      </w:r>
      <w:r w:rsidR="003D4539">
        <w:rPr>
          <w:color w:val="000000"/>
          <w:sz w:val="22"/>
          <w:szCs w:val="22"/>
        </w:rPr>
        <w:t>following information about your show and your local area</w:t>
      </w:r>
      <w:r w:rsidR="004A0BAD">
        <w:rPr>
          <w:color w:val="000000"/>
          <w:sz w:val="22"/>
          <w:szCs w:val="22"/>
        </w:rPr>
        <w:t xml:space="preserve"> to the Wings Of Blue Public Affairs Officer (</w:t>
      </w:r>
      <w:hyperlink r:id="rId15" w:history="1">
        <w:r w:rsidR="004A0BAD" w:rsidRPr="00E7229C">
          <w:rPr>
            <w:rStyle w:val="Hyperlink"/>
            <w:sz w:val="22"/>
            <w:szCs w:val="22"/>
          </w:rPr>
          <w:t>paul.willis.1@us.af.mil</w:t>
        </w:r>
      </w:hyperlink>
      <w:r w:rsidR="004A0BAD">
        <w:rPr>
          <w:color w:val="000000"/>
          <w:sz w:val="22"/>
          <w:szCs w:val="22"/>
        </w:rPr>
        <w:t>)</w:t>
      </w:r>
      <w:r w:rsidR="003D4539">
        <w:rPr>
          <w:color w:val="000000"/>
          <w:sz w:val="22"/>
          <w:szCs w:val="22"/>
        </w:rPr>
        <w:t>.</w:t>
      </w:r>
    </w:p>
    <w:p w14:paraId="6C93118F" w14:textId="77777777" w:rsidR="004A0BAD" w:rsidRDefault="003D4539" w:rsidP="003D4539">
      <w:pPr>
        <w:pStyle w:val="NormalWeb"/>
        <w:spacing w:before="29" w:beforeAutospacing="0" w:after="0" w:afterAutospacing="0"/>
        <w:ind w:left="-360" w:right="-96" w:firstLine="1080"/>
        <w:rPr>
          <w:color w:val="000000"/>
          <w:sz w:val="22"/>
          <w:szCs w:val="22"/>
        </w:rPr>
      </w:pPr>
      <w:r>
        <w:rPr>
          <w:color w:val="000000"/>
          <w:sz w:val="22"/>
          <w:szCs w:val="22"/>
        </w:rPr>
        <w:t xml:space="preserve"> (1) Official name </w:t>
      </w:r>
      <w:r w:rsidR="00DB03CF">
        <w:rPr>
          <w:color w:val="000000"/>
          <w:sz w:val="22"/>
          <w:szCs w:val="22"/>
        </w:rPr>
        <w:t>of your event</w:t>
      </w:r>
      <w:r w:rsidR="004A0BAD">
        <w:rPr>
          <w:color w:val="000000"/>
          <w:sz w:val="22"/>
          <w:szCs w:val="22"/>
        </w:rPr>
        <w:t xml:space="preserve"> and any taglines/promotional slogans</w:t>
      </w:r>
    </w:p>
    <w:p w14:paraId="12A9530B" w14:textId="0A106DCE" w:rsidR="004A0BAD" w:rsidRDefault="003D4539" w:rsidP="003D4539">
      <w:pPr>
        <w:pStyle w:val="NormalWeb"/>
        <w:spacing w:before="29" w:beforeAutospacing="0" w:after="0" w:afterAutospacing="0"/>
        <w:ind w:left="-360" w:right="-96" w:firstLine="1080"/>
        <w:rPr>
          <w:color w:val="000000"/>
          <w:sz w:val="22"/>
          <w:szCs w:val="22"/>
        </w:rPr>
      </w:pPr>
      <w:r>
        <w:rPr>
          <w:color w:val="000000"/>
          <w:sz w:val="22"/>
          <w:szCs w:val="22"/>
        </w:rPr>
        <w:t xml:space="preserve"> (2) </w:t>
      </w:r>
      <w:r w:rsidR="004A0BAD">
        <w:rPr>
          <w:color w:val="000000"/>
          <w:sz w:val="22"/>
          <w:szCs w:val="22"/>
        </w:rPr>
        <w:t>Your e</w:t>
      </w:r>
      <w:r w:rsidR="00DB03CF">
        <w:rPr>
          <w:color w:val="000000"/>
          <w:sz w:val="22"/>
          <w:szCs w:val="22"/>
        </w:rPr>
        <w:t>vent</w:t>
      </w:r>
      <w:r w:rsidR="004A0BAD">
        <w:rPr>
          <w:color w:val="000000"/>
          <w:sz w:val="22"/>
          <w:szCs w:val="22"/>
        </w:rPr>
        <w:t>’s</w:t>
      </w:r>
      <w:r w:rsidR="00DB03CF">
        <w:rPr>
          <w:color w:val="000000"/>
          <w:sz w:val="22"/>
          <w:szCs w:val="22"/>
        </w:rPr>
        <w:t xml:space="preserve"> public</w:t>
      </w:r>
      <w:r w:rsidR="004A0BAD">
        <w:rPr>
          <w:color w:val="000000"/>
          <w:sz w:val="22"/>
          <w:szCs w:val="22"/>
        </w:rPr>
        <w:t xml:space="preserve"> promo</w:t>
      </w:r>
      <w:r w:rsidR="00DB03CF">
        <w:rPr>
          <w:color w:val="000000"/>
          <w:sz w:val="22"/>
          <w:szCs w:val="22"/>
        </w:rPr>
        <w:t xml:space="preserve"> information</w:t>
      </w:r>
      <w:r>
        <w:rPr>
          <w:color w:val="000000"/>
          <w:sz w:val="22"/>
          <w:szCs w:val="22"/>
        </w:rPr>
        <w:t xml:space="preserve"> </w:t>
      </w:r>
      <w:r w:rsidR="00DB03CF">
        <w:rPr>
          <w:color w:val="000000"/>
          <w:sz w:val="22"/>
          <w:szCs w:val="22"/>
        </w:rPr>
        <w:t>(</w:t>
      </w:r>
      <w:r>
        <w:rPr>
          <w:color w:val="000000"/>
          <w:sz w:val="22"/>
          <w:szCs w:val="22"/>
        </w:rPr>
        <w:t xml:space="preserve">website address, </w:t>
      </w:r>
      <w:r w:rsidR="00DB03CF">
        <w:rPr>
          <w:color w:val="000000"/>
          <w:sz w:val="22"/>
          <w:szCs w:val="22"/>
        </w:rPr>
        <w:t xml:space="preserve">social media accounts, other performers, </w:t>
      </w:r>
      <w:r w:rsidR="004A0BAD">
        <w:rPr>
          <w:color w:val="000000"/>
          <w:sz w:val="22"/>
          <w:szCs w:val="22"/>
        </w:rPr>
        <w:t>publicity partnerships, etc.)</w:t>
      </w:r>
      <w:r>
        <w:rPr>
          <w:color w:val="000000"/>
          <w:sz w:val="22"/>
          <w:szCs w:val="22"/>
        </w:rPr>
        <w:t xml:space="preserve"> </w:t>
      </w:r>
    </w:p>
    <w:p w14:paraId="2603DC4C" w14:textId="5DBF4860" w:rsidR="004A0BAD" w:rsidRDefault="004A0BAD" w:rsidP="003D4539">
      <w:pPr>
        <w:pStyle w:val="NormalWeb"/>
        <w:spacing w:before="29" w:beforeAutospacing="0" w:after="0" w:afterAutospacing="0"/>
        <w:ind w:left="-360" w:right="-96" w:firstLine="1080"/>
        <w:rPr>
          <w:color w:val="000000"/>
          <w:sz w:val="22"/>
          <w:szCs w:val="22"/>
        </w:rPr>
      </w:pPr>
      <w:r>
        <w:rPr>
          <w:color w:val="000000"/>
          <w:sz w:val="22"/>
          <w:szCs w:val="22"/>
        </w:rPr>
        <w:t xml:space="preserve"> </w:t>
      </w:r>
      <w:r w:rsidR="003D4539">
        <w:rPr>
          <w:color w:val="000000"/>
          <w:sz w:val="22"/>
          <w:szCs w:val="22"/>
        </w:rPr>
        <w:t xml:space="preserve">(3) Brief history of your city/local area/military base (e.g. training mission, combat mission, etc.). For civilian show sites, this should include any local military ties (i.e. Guard/Reserve unit </w:t>
      </w:r>
      <w:proofErr w:type="gramStart"/>
      <w:r w:rsidR="003D4539">
        <w:rPr>
          <w:color w:val="000000"/>
          <w:sz w:val="22"/>
          <w:szCs w:val="22"/>
        </w:rPr>
        <w:t>in close proximity to</w:t>
      </w:r>
      <w:proofErr w:type="gramEnd"/>
      <w:r w:rsidR="003D4539">
        <w:rPr>
          <w:color w:val="000000"/>
          <w:sz w:val="22"/>
          <w:szCs w:val="22"/>
        </w:rPr>
        <w:t xml:space="preserve"> the show site). This should also include any pertinent messages you would like us to help you disseminate (i.e. the 60th anniversary of your city).</w:t>
      </w:r>
    </w:p>
    <w:p w14:paraId="498EBF36" w14:textId="20E31812" w:rsidR="003D4539" w:rsidRDefault="003D4539" w:rsidP="003D4539">
      <w:pPr>
        <w:pStyle w:val="NormalWeb"/>
        <w:spacing w:before="29" w:beforeAutospacing="0" w:after="0" w:afterAutospacing="0"/>
        <w:ind w:left="-360" w:right="-96" w:firstLine="1080"/>
      </w:pPr>
      <w:r>
        <w:rPr>
          <w:color w:val="000000"/>
          <w:sz w:val="22"/>
          <w:szCs w:val="22"/>
        </w:rPr>
        <w:t xml:space="preserve">(4) Names and biographies of </w:t>
      </w:r>
      <w:r w:rsidR="004A0BAD">
        <w:rPr>
          <w:color w:val="000000"/>
          <w:sz w:val="22"/>
          <w:szCs w:val="22"/>
        </w:rPr>
        <w:t>the</w:t>
      </w:r>
      <w:r>
        <w:rPr>
          <w:color w:val="000000"/>
          <w:sz w:val="22"/>
          <w:szCs w:val="22"/>
        </w:rPr>
        <w:t xml:space="preserve"> host commander (on military installations)</w:t>
      </w:r>
      <w:r w:rsidR="004A0BAD">
        <w:rPr>
          <w:color w:val="000000"/>
          <w:sz w:val="22"/>
          <w:szCs w:val="22"/>
        </w:rPr>
        <w:t>, distinguished visitors, and civilian influencers</w:t>
      </w:r>
      <w:r>
        <w:rPr>
          <w:color w:val="000000"/>
          <w:sz w:val="22"/>
          <w:szCs w:val="22"/>
        </w:rPr>
        <w:t xml:space="preserve"> the team will meet. </w:t>
      </w:r>
    </w:p>
    <w:p w14:paraId="044A60AC" w14:textId="38FA8C36" w:rsidR="003D4539" w:rsidRPr="002B5EB5" w:rsidRDefault="003D4539" w:rsidP="004A0BAD">
      <w:pPr>
        <w:pStyle w:val="NormalWeb"/>
        <w:spacing w:before="293" w:beforeAutospacing="0" w:after="0" w:afterAutospacing="0"/>
        <w:ind w:left="-432" w:right="8232"/>
        <w:rPr>
          <w:u w:val="single"/>
        </w:rPr>
      </w:pPr>
      <w:r w:rsidRPr="002B5EB5">
        <w:rPr>
          <w:b/>
          <w:bCs/>
          <w:color w:val="000000"/>
          <w:sz w:val="22"/>
          <w:szCs w:val="22"/>
          <w:u w:val="single"/>
        </w:rPr>
        <w:t>MEDIA RIDES</w:t>
      </w:r>
      <w:r w:rsidR="002B5EB5" w:rsidRPr="002B5EB5">
        <w:rPr>
          <w:b/>
          <w:bCs/>
          <w:color w:val="000000"/>
          <w:sz w:val="22"/>
          <w:szCs w:val="22"/>
        </w:rPr>
        <w:t>:</w:t>
      </w:r>
    </w:p>
    <w:p w14:paraId="346B6919" w14:textId="0A56606B" w:rsidR="003D4539" w:rsidRDefault="003D4539" w:rsidP="00287732">
      <w:pPr>
        <w:pStyle w:val="NormalWeb"/>
        <w:spacing w:before="278" w:beforeAutospacing="0" w:after="0" w:afterAutospacing="0"/>
        <w:ind w:left="-432" w:right="-173" w:firstLine="1080"/>
        <w:jc w:val="both"/>
      </w:pPr>
      <w:r>
        <w:rPr>
          <w:color w:val="000000"/>
          <w:sz w:val="22"/>
          <w:szCs w:val="22"/>
        </w:rPr>
        <w:t xml:space="preserve">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welcomes the opportunity </w:t>
      </w:r>
      <w:r w:rsidR="00EB6610">
        <w:rPr>
          <w:color w:val="000000"/>
          <w:sz w:val="22"/>
          <w:szCs w:val="22"/>
        </w:rPr>
        <w:t>to have media personnel on</w:t>
      </w:r>
      <w:r>
        <w:rPr>
          <w:color w:val="000000"/>
          <w:sz w:val="22"/>
          <w:szCs w:val="22"/>
        </w:rPr>
        <w:t xml:space="preserve">board during our jump demonstrations. If you have arranged a jump platform, the media member(s) must obtain approval through the owning airlift squadron. If we are performing from our Twin Otters media member(s) must contact at </w:t>
      </w:r>
      <w:r>
        <w:rPr>
          <w:color w:val="0000FF"/>
          <w:sz w:val="22"/>
          <w:szCs w:val="22"/>
        </w:rPr>
        <w:t xml:space="preserve">paul.willis.1@us.af.mil </w:t>
      </w:r>
      <w:r>
        <w:rPr>
          <w:color w:val="000000"/>
          <w:sz w:val="22"/>
          <w:szCs w:val="22"/>
        </w:rPr>
        <w:t>least 30 days prior to show to coordinate media ride request. </w:t>
      </w:r>
    </w:p>
    <w:p w14:paraId="17ABA9EB" w14:textId="5DC50DDD" w:rsidR="003D4539" w:rsidRDefault="003D4539" w:rsidP="004A0BAD">
      <w:pPr>
        <w:pStyle w:val="NormalWeb"/>
        <w:spacing w:before="34" w:beforeAutospacing="0" w:after="0" w:afterAutospacing="0"/>
        <w:ind w:left="-432" w:right="-101" w:firstLine="1080"/>
      </w:pPr>
      <w:r>
        <w:rPr>
          <w:color w:val="000000"/>
          <w:sz w:val="22"/>
          <w:szCs w:val="22"/>
        </w:rPr>
        <w:t xml:space="preserve">Show sponsor must ensure media members meet the following criteria: (1) Each member of the media is carrying credentials and is a bona-fide media representative (i.e. not an intern, borrowed credentials, spouse of a news reporter, etc.). (2) Each media </w:t>
      </w:r>
      <w:r w:rsidR="00287732">
        <w:rPr>
          <w:color w:val="000000"/>
          <w:sz w:val="22"/>
          <w:szCs w:val="22"/>
        </w:rPr>
        <w:t>member</w:t>
      </w:r>
      <w:r>
        <w:rPr>
          <w:color w:val="000000"/>
          <w:sz w:val="22"/>
          <w:szCs w:val="22"/>
        </w:rPr>
        <w:t xml:space="preserve"> is dressed appropriately, to include closed toe shoes, jacket, hat, scarf, gloves, etc. as the temperatures at jump altitude can be very cold in an </w:t>
      </w:r>
      <w:r w:rsidR="00287732">
        <w:rPr>
          <w:color w:val="000000"/>
          <w:sz w:val="22"/>
          <w:szCs w:val="22"/>
        </w:rPr>
        <w:t>open-door</w:t>
      </w:r>
      <w:r>
        <w:rPr>
          <w:color w:val="000000"/>
          <w:sz w:val="22"/>
          <w:szCs w:val="22"/>
        </w:rPr>
        <w:t xml:space="preserve"> aircraft, even in summertime. (3) Each media person will be escorted at all times by either the team members, host airlift squadron aircrew or the show sponsor’s designated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POC. At no time should any media be allowed on board our aircraft (or airshow supplied jump platform) without prior knowledge and an escort. (4) Each media person must be at least 18 years old. </w:t>
      </w:r>
    </w:p>
    <w:p w14:paraId="0287765E" w14:textId="10030FA0" w:rsidR="003D4539" w:rsidRPr="002B5EB5" w:rsidRDefault="003D4539" w:rsidP="00EB6610">
      <w:pPr>
        <w:pStyle w:val="NormalWeb"/>
        <w:spacing w:before="293" w:beforeAutospacing="0" w:after="0" w:afterAutospacing="0"/>
        <w:ind w:left="-360" w:right="7195"/>
      </w:pPr>
      <w:r w:rsidRPr="002B5EB5">
        <w:rPr>
          <w:b/>
          <w:bCs/>
          <w:color w:val="000000"/>
          <w:sz w:val="22"/>
          <w:szCs w:val="22"/>
          <w:u w:val="single"/>
        </w:rPr>
        <w:t>PUBLIC APPEARANCES</w:t>
      </w:r>
      <w:r w:rsidR="002B5EB5">
        <w:rPr>
          <w:color w:val="000000"/>
          <w:sz w:val="20"/>
          <w:szCs w:val="20"/>
        </w:rPr>
        <w:t>:</w:t>
      </w:r>
    </w:p>
    <w:p w14:paraId="6620E12C" w14:textId="77777777" w:rsidR="00EB6610" w:rsidRDefault="00EB6610" w:rsidP="003D4539">
      <w:pPr>
        <w:pStyle w:val="NormalWeb"/>
        <w:spacing w:before="0" w:beforeAutospacing="0" w:after="0" w:afterAutospacing="0"/>
        <w:ind w:left="-360" w:right="-178" w:firstLine="1080"/>
        <w:jc w:val="both"/>
        <w:rPr>
          <w:color w:val="000000"/>
          <w:sz w:val="22"/>
          <w:szCs w:val="22"/>
        </w:rPr>
      </w:pPr>
    </w:p>
    <w:p w14:paraId="21D4AB13" w14:textId="04B024AE" w:rsidR="003D4539" w:rsidRDefault="003D4539" w:rsidP="003D4539">
      <w:pPr>
        <w:pStyle w:val="NormalWeb"/>
        <w:spacing w:before="0" w:beforeAutospacing="0" w:after="0" w:afterAutospacing="0"/>
        <w:ind w:left="-360" w:right="-178" w:firstLine="1080"/>
        <w:jc w:val="both"/>
      </w:pPr>
      <w:r>
        <w:rPr>
          <w:color w:val="000000"/>
          <w:sz w:val="22"/>
          <w:szCs w:val="22"/>
        </w:rPr>
        <w:t xml:space="preserve">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will make every attempt to attend your planned social and aircrew functions. Please give advance notice so that these events can be scheduled around other media and recruiting activities that normally occur during a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demonstration. </w:t>
      </w:r>
    </w:p>
    <w:p w14:paraId="3D76F364" w14:textId="77777777" w:rsidR="00287732" w:rsidRDefault="00287732" w:rsidP="003D4539">
      <w:pPr>
        <w:pStyle w:val="NormalWeb"/>
        <w:spacing w:before="293" w:beforeAutospacing="0" w:after="0" w:afterAutospacing="0"/>
        <w:ind w:left="-360" w:right="7008"/>
        <w:rPr>
          <w:b/>
          <w:bCs/>
          <w:color w:val="000000"/>
          <w:sz w:val="22"/>
          <w:szCs w:val="22"/>
        </w:rPr>
      </w:pPr>
    </w:p>
    <w:p w14:paraId="782CDBDE" w14:textId="77777777" w:rsidR="00287732" w:rsidRDefault="00287732" w:rsidP="003D4539">
      <w:pPr>
        <w:pStyle w:val="NormalWeb"/>
        <w:spacing w:before="293" w:beforeAutospacing="0" w:after="0" w:afterAutospacing="0"/>
        <w:ind w:left="-360" w:right="7008"/>
        <w:rPr>
          <w:b/>
          <w:bCs/>
          <w:color w:val="000000"/>
          <w:sz w:val="22"/>
          <w:szCs w:val="22"/>
        </w:rPr>
      </w:pPr>
    </w:p>
    <w:p w14:paraId="33382F31" w14:textId="77777777" w:rsidR="00287732" w:rsidRDefault="00287732" w:rsidP="003D4539">
      <w:pPr>
        <w:pStyle w:val="NormalWeb"/>
        <w:spacing w:before="293" w:beforeAutospacing="0" w:after="0" w:afterAutospacing="0"/>
        <w:ind w:left="-360" w:right="7008"/>
        <w:rPr>
          <w:b/>
          <w:bCs/>
          <w:color w:val="000000"/>
          <w:sz w:val="22"/>
          <w:szCs w:val="22"/>
        </w:rPr>
      </w:pPr>
    </w:p>
    <w:p w14:paraId="336E9ACE" w14:textId="77777777" w:rsidR="00287732" w:rsidRDefault="00287732" w:rsidP="003D4539">
      <w:pPr>
        <w:pStyle w:val="NormalWeb"/>
        <w:spacing w:before="293" w:beforeAutospacing="0" w:after="0" w:afterAutospacing="0"/>
        <w:ind w:left="-360" w:right="7008"/>
        <w:rPr>
          <w:b/>
          <w:bCs/>
          <w:color w:val="000000"/>
          <w:sz w:val="22"/>
          <w:szCs w:val="22"/>
        </w:rPr>
      </w:pPr>
    </w:p>
    <w:p w14:paraId="76B3B0D9" w14:textId="7523140C" w:rsidR="003D4539" w:rsidRPr="002B5EB5" w:rsidRDefault="003D4539" w:rsidP="003D4539">
      <w:pPr>
        <w:pStyle w:val="NormalWeb"/>
        <w:spacing w:before="293" w:beforeAutospacing="0" w:after="0" w:afterAutospacing="0"/>
        <w:ind w:left="-360" w:right="7008"/>
      </w:pPr>
      <w:r w:rsidRPr="002B5EB5">
        <w:rPr>
          <w:b/>
          <w:bCs/>
          <w:color w:val="000000"/>
          <w:sz w:val="22"/>
          <w:szCs w:val="22"/>
          <w:u w:val="single"/>
        </w:rPr>
        <w:lastRenderedPageBreak/>
        <w:t>AIR FORCE RECRUITING</w:t>
      </w:r>
      <w:r w:rsidR="002B5EB5">
        <w:rPr>
          <w:b/>
          <w:bCs/>
          <w:color w:val="000000"/>
          <w:sz w:val="22"/>
          <w:szCs w:val="22"/>
        </w:rPr>
        <w:t>:</w:t>
      </w:r>
    </w:p>
    <w:p w14:paraId="66946778" w14:textId="405D033F" w:rsidR="003D4539" w:rsidRDefault="003D4539" w:rsidP="003D4539">
      <w:pPr>
        <w:pStyle w:val="NormalWeb"/>
        <w:spacing w:before="274" w:beforeAutospacing="0" w:after="0" w:afterAutospacing="0"/>
        <w:ind w:left="-360" w:right="-82" w:firstLine="1080"/>
      </w:pPr>
      <w:r>
        <w:rPr>
          <w:color w:val="000000"/>
          <w:sz w:val="22"/>
          <w:szCs w:val="22"/>
        </w:rPr>
        <w:t xml:space="preserve">Recruiting is at the heart of 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mission. It is essential that air show directors and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Project Officers work closely with local recruiting squadron commanders, flight chiefs and community recruiters to get the most out of our visit. If you need assistance contacting your local recruiter, please call 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Recruit</w:t>
      </w:r>
      <w:r w:rsidR="000327E1">
        <w:rPr>
          <w:color w:val="000000"/>
          <w:sz w:val="22"/>
          <w:szCs w:val="22"/>
        </w:rPr>
        <w:t>ing liaison</w:t>
      </w:r>
      <w:r>
        <w:rPr>
          <w:color w:val="000000"/>
          <w:sz w:val="22"/>
          <w:szCs w:val="22"/>
        </w:rPr>
        <w:t xml:space="preserve"> (</w:t>
      </w:r>
      <w:r>
        <w:rPr>
          <w:color w:val="0000FF"/>
          <w:sz w:val="22"/>
          <w:szCs w:val="22"/>
        </w:rPr>
        <w:t>paul.willis.1@us.af.mil</w:t>
      </w:r>
      <w:r>
        <w:rPr>
          <w:color w:val="000000"/>
          <w:sz w:val="22"/>
          <w:szCs w:val="22"/>
        </w:rPr>
        <w:t>; 719-235-0211). </w:t>
      </w:r>
    </w:p>
    <w:p w14:paraId="6652637F" w14:textId="1555F8A3" w:rsidR="003D4539" w:rsidRDefault="003D4539" w:rsidP="003D4539">
      <w:pPr>
        <w:pStyle w:val="NormalWeb"/>
        <w:spacing w:before="34" w:beforeAutospacing="0" w:after="0" w:afterAutospacing="0"/>
        <w:ind w:left="-360" w:right="-115" w:firstLine="1080"/>
      </w:pPr>
      <w:r>
        <w:rPr>
          <w:color w:val="000000"/>
          <w:sz w:val="22"/>
          <w:szCs w:val="22"/>
        </w:rPr>
        <w:t>Once contacted, the recruiting service will assign a squadron marketer to act as the recruiting representative at each show site. The recruiting representative will then contact your Air Show</w:t>
      </w:r>
      <w:r w:rsidR="00287732">
        <w:rPr>
          <w:color w:val="000000"/>
          <w:sz w:val="22"/>
          <w:szCs w:val="22"/>
        </w:rPr>
        <w:t>/Event</w:t>
      </w:r>
      <w:r>
        <w:rPr>
          <w:color w:val="000000"/>
          <w:sz w:val="22"/>
          <w:szCs w:val="22"/>
        </w:rPr>
        <w:t xml:space="preserve"> Project Manager and Public Affairs representative to coordinate their participation and will attend air show planning committee meetings. </w:t>
      </w:r>
    </w:p>
    <w:p w14:paraId="01BFF77A" w14:textId="1A81FBCB" w:rsidR="003D4539" w:rsidRDefault="003D4539" w:rsidP="003D4539">
      <w:pPr>
        <w:pStyle w:val="NormalWeb"/>
        <w:spacing w:before="34" w:beforeAutospacing="0" w:after="0" w:afterAutospacing="0"/>
        <w:ind w:left="-360" w:right="-163" w:firstLine="1080"/>
      </w:pPr>
      <w:r>
        <w:rPr>
          <w:color w:val="000000"/>
          <w:sz w:val="22"/>
          <w:szCs w:val="22"/>
        </w:rPr>
        <w:t xml:space="preserve">We request you give full support to DoD recruiting efforts. Such support should include, but not necessarily be limited to: (1) Coordination with local U.S. Air Force Recruiting personnel and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AFRS representative to schedule placement of recruiting display booth. (2) Providing, at no-cost, prime space for the recruiting display booth – this should be set up as close to show center as possible. (3) Setting up/coordinating public appearances with support from Recruiting Service personnel. The local active duty recruiter will be responsible for setting up local high school visits. Schools must be located within 30 minutes of hotel. (4) </w:t>
      </w:r>
      <w:r w:rsidR="00287732">
        <w:rPr>
          <w:color w:val="000000"/>
          <w:sz w:val="22"/>
          <w:szCs w:val="22"/>
        </w:rPr>
        <w:t xml:space="preserve">authorization of </w:t>
      </w:r>
      <w:r>
        <w:rPr>
          <w:color w:val="000000"/>
          <w:sz w:val="22"/>
          <w:szCs w:val="22"/>
        </w:rPr>
        <w:t xml:space="preserve">Recruiting Service </w:t>
      </w:r>
      <w:r w:rsidR="00287732">
        <w:rPr>
          <w:color w:val="000000"/>
          <w:sz w:val="22"/>
          <w:szCs w:val="22"/>
        </w:rPr>
        <w:t xml:space="preserve">personnel </w:t>
      </w:r>
      <w:r>
        <w:rPr>
          <w:color w:val="000000"/>
          <w:sz w:val="22"/>
          <w:szCs w:val="22"/>
        </w:rPr>
        <w:t>to</w:t>
      </w:r>
      <w:r w:rsidR="00287732">
        <w:rPr>
          <w:color w:val="000000"/>
          <w:sz w:val="22"/>
          <w:szCs w:val="22"/>
        </w:rPr>
        <w:t xml:space="preserve"> accompany 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w:t>
      </w:r>
      <w:r w:rsidR="00287732">
        <w:rPr>
          <w:color w:val="000000"/>
          <w:sz w:val="22"/>
          <w:szCs w:val="22"/>
        </w:rPr>
        <w:t>to official event functions</w:t>
      </w:r>
      <w:r>
        <w:rPr>
          <w:color w:val="000000"/>
          <w:sz w:val="22"/>
          <w:szCs w:val="22"/>
        </w:rPr>
        <w:t>. </w:t>
      </w:r>
    </w:p>
    <w:p w14:paraId="3C85ABDB" w14:textId="1C54D9BF" w:rsidR="003D4539" w:rsidRPr="002B5EB5" w:rsidRDefault="003D4539" w:rsidP="003D4539">
      <w:pPr>
        <w:pStyle w:val="NormalWeb"/>
        <w:spacing w:before="293" w:beforeAutospacing="0" w:after="0" w:afterAutospacing="0"/>
        <w:ind w:left="-360" w:right="7205"/>
      </w:pPr>
      <w:r w:rsidRPr="002B5EB5">
        <w:rPr>
          <w:b/>
          <w:bCs/>
          <w:color w:val="000000"/>
          <w:u w:val="single"/>
        </w:rPr>
        <w:t>POST-SHOW REPORT</w:t>
      </w:r>
      <w:r w:rsidR="002B5EB5">
        <w:rPr>
          <w:b/>
          <w:bCs/>
          <w:color w:val="000000"/>
        </w:rPr>
        <w:t>:</w:t>
      </w:r>
    </w:p>
    <w:p w14:paraId="6F1ED4AA" w14:textId="1EC3EB27" w:rsidR="003D4539" w:rsidRDefault="003D4539" w:rsidP="003D4539">
      <w:pPr>
        <w:pStyle w:val="NormalWeb"/>
        <w:spacing w:before="288" w:beforeAutospacing="0" w:after="0" w:afterAutospacing="0"/>
        <w:ind w:left="-360" w:right="336" w:firstLine="1080"/>
      </w:pPr>
      <w:r>
        <w:rPr>
          <w:color w:val="000000"/>
          <w:sz w:val="22"/>
          <w:szCs w:val="22"/>
        </w:rPr>
        <w:t xml:space="preserve">Each show site is required to submit a post-show report to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AFRS Representative (</w:t>
      </w:r>
      <w:r>
        <w:rPr>
          <w:color w:val="0000FF"/>
          <w:sz w:val="22"/>
          <w:szCs w:val="22"/>
        </w:rPr>
        <w:t>paul.willis.1@us.af.mil</w:t>
      </w:r>
      <w:r>
        <w:rPr>
          <w:color w:val="000000"/>
          <w:sz w:val="22"/>
          <w:szCs w:val="22"/>
        </w:rPr>
        <w:t xml:space="preserve">). This report will help us evaluate publicity campaign procedures. The Post-Show Report should arrive at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AFRS 15 days after your air show. </w:t>
      </w:r>
    </w:p>
    <w:p w14:paraId="0CD16204" w14:textId="6B6E8140" w:rsidR="003D4539" w:rsidRDefault="003D4539" w:rsidP="003D4539">
      <w:pPr>
        <w:pStyle w:val="NormalWeb"/>
        <w:spacing w:before="34" w:beforeAutospacing="0" w:after="0" w:afterAutospacing="0"/>
        <w:ind w:left="-360" w:right="-173" w:firstLine="1080"/>
      </w:pPr>
      <w:r>
        <w:rPr>
          <w:color w:val="000000"/>
          <w:sz w:val="22"/>
          <w:szCs w:val="22"/>
        </w:rPr>
        <w:t xml:space="preserve">The Post-Show Report must include: (1) The official per day crowd count. Please be as accurate as possible, and if the crowd count differs from what was originally provided immediately after the show, please indicate. (2) List of media outlets that interviewed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personnel and/or provided air show coverage. (3) A media outreach number from every outlet that interviewed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personnel and/or provided coverage of the air show. (4) Critique - Customer satisfaction is very important to the </w:t>
      </w:r>
      <w:r w:rsidR="000327E1">
        <w:rPr>
          <w:color w:val="000000"/>
          <w:sz w:val="22"/>
          <w:szCs w:val="22"/>
        </w:rPr>
        <w:t xml:space="preserve">Wings </w:t>
      </w:r>
      <w:proofErr w:type="gramStart"/>
      <w:r w:rsidR="000327E1">
        <w:rPr>
          <w:color w:val="000000"/>
          <w:sz w:val="22"/>
          <w:szCs w:val="22"/>
        </w:rPr>
        <w:t>Of</w:t>
      </w:r>
      <w:proofErr w:type="gramEnd"/>
      <w:r w:rsidR="000327E1">
        <w:rPr>
          <w:color w:val="000000"/>
          <w:sz w:val="22"/>
          <w:szCs w:val="22"/>
        </w:rPr>
        <w:t xml:space="preserve"> Blue</w:t>
      </w:r>
      <w:r>
        <w:rPr>
          <w:color w:val="000000"/>
          <w:sz w:val="22"/>
          <w:szCs w:val="22"/>
        </w:rPr>
        <w:t xml:space="preserve"> and the U.S. Air Force, so please critique our operation. We welcome comments and criticism, along with suggestions on how we can improve our overall operation. </w:t>
      </w:r>
    </w:p>
    <w:p w14:paraId="57A9E86D" w14:textId="77777777" w:rsidR="003D4539" w:rsidRDefault="003D4539" w:rsidP="003D4539">
      <w:pPr>
        <w:pStyle w:val="NormalWeb"/>
        <w:spacing w:before="998" w:beforeAutospacing="0" w:after="0" w:afterAutospacing="0"/>
        <w:ind w:left="5285" w:right="3216"/>
      </w:pPr>
      <w:r>
        <w:rPr>
          <w:color w:val="000000"/>
          <w:sz w:val="22"/>
          <w:szCs w:val="22"/>
        </w:rPr>
        <w:t>//Signed// </w:t>
      </w:r>
    </w:p>
    <w:p w14:paraId="3AED108C" w14:textId="6309A276" w:rsidR="00C661AF" w:rsidRPr="003D4539" w:rsidRDefault="003D4539" w:rsidP="00EB6610">
      <w:pPr>
        <w:pStyle w:val="NormalWeb"/>
        <w:spacing w:before="29" w:beforeAutospacing="0" w:after="0" w:afterAutospacing="0"/>
        <w:ind w:left="5400" w:right="619"/>
      </w:pPr>
      <w:r>
        <w:rPr>
          <w:color w:val="000000"/>
          <w:sz w:val="22"/>
          <w:szCs w:val="22"/>
        </w:rPr>
        <w:t>ABIGAIL FRANDER, Lt Col, USAF Commander 98th Flying Training Squadron </w:t>
      </w:r>
    </w:p>
    <w:sectPr w:rsidR="00C661AF" w:rsidRPr="003D4539" w:rsidSect="00F40117">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4CFC" w14:textId="77777777" w:rsidR="006C61B1" w:rsidRDefault="006C61B1" w:rsidP="002B5EB5">
      <w:pPr>
        <w:spacing w:after="0" w:line="240" w:lineRule="auto"/>
      </w:pPr>
      <w:r>
        <w:separator/>
      </w:r>
    </w:p>
  </w:endnote>
  <w:endnote w:type="continuationSeparator" w:id="0">
    <w:p w14:paraId="5F07F2D3" w14:textId="77777777" w:rsidR="006C61B1" w:rsidRDefault="006C61B1" w:rsidP="002B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622913"/>
      <w:docPartObj>
        <w:docPartGallery w:val="Page Numbers (Bottom of Page)"/>
        <w:docPartUnique/>
      </w:docPartObj>
    </w:sdtPr>
    <w:sdtEndPr>
      <w:rPr>
        <w:color w:val="7F7F7F" w:themeColor="background1" w:themeShade="7F"/>
        <w:spacing w:val="60"/>
      </w:rPr>
    </w:sdtEndPr>
    <w:sdtContent>
      <w:p w14:paraId="6C1CB061" w14:textId="691BEAB1" w:rsidR="002B5EB5" w:rsidRDefault="002B5EB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51D53A" w14:textId="77777777" w:rsidR="002B5EB5" w:rsidRDefault="002B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40DE" w14:textId="77777777" w:rsidR="006C61B1" w:rsidRDefault="006C61B1" w:rsidP="002B5EB5">
      <w:pPr>
        <w:spacing w:after="0" w:line="240" w:lineRule="auto"/>
      </w:pPr>
      <w:r>
        <w:separator/>
      </w:r>
    </w:p>
  </w:footnote>
  <w:footnote w:type="continuationSeparator" w:id="0">
    <w:p w14:paraId="600DBB4D" w14:textId="77777777" w:rsidR="006C61B1" w:rsidRDefault="006C61B1" w:rsidP="002B5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39"/>
    <w:rsid w:val="000327E1"/>
    <w:rsid w:val="000B4226"/>
    <w:rsid w:val="00156AB4"/>
    <w:rsid w:val="00287732"/>
    <w:rsid w:val="002B5EB5"/>
    <w:rsid w:val="003D4539"/>
    <w:rsid w:val="004751DB"/>
    <w:rsid w:val="004A0BAD"/>
    <w:rsid w:val="00575B9E"/>
    <w:rsid w:val="006C61B1"/>
    <w:rsid w:val="00944585"/>
    <w:rsid w:val="009D78A7"/>
    <w:rsid w:val="00BC075C"/>
    <w:rsid w:val="00C661AF"/>
    <w:rsid w:val="00D90A62"/>
    <w:rsid w:val="00DB03CF"/>
    <w:rsid w:val="00EB6610"/>
    <w:rsid w:val="00F40117"/>
    <w:rsid w:val="00F4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6868"/>
  <w15:chartTrackingRefBased/>
  <w15:docId w15:val="{1ACB282C-69A8-443A-BA88-01D652BF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53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D4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4226"/>
    <w:rPr>
      <w:color w:val="0563C1" w:themeColor="hyperlink"/>
      <w:u w:val="single"/>
    </w:rPr>
  </w:style>
  <w:style w:type="character" w:styleId="UnresolvedMention">
    <w:name w:val="Unresolved Mention"/>
    <w:basedOn w:val="DefaultParagraphFont"/>
    <w:uiPriority w:val="99"/>
    <w:semiHidden/>
    <w:unhideWhenUsed/>
    <w:rsid w:val="000B4226"/>
    <w:rPr>
      <w:color w:val="605E5C"/>
      <w:shd w:val="clear" w:color="auto" w:fill="E1DFDD"/>
    </w:rPr>
  </w:style>
  <w:style w:type="paragraph" w:styleId="Header">
    <w:name w:val="header"/>
    <w:basedOn w:val="Normal"/>
    <w:link w:val="HeaderChar"/>
    <w:uiPriority w:val="99"/>
    <w:unhideWhenUsed/>
    <w:rsid w:val="002B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B5"/>
  </w:style>
  <w:style w:type="paragraph" w:styleId="Footer">
    <w:name w:val="footer"/>
    <w:basedOn w:val="Normal"/>
    <w:link w:val="FooterChar"/>
    <w:uiPriority w:val="99"/>
    <w:unhideWhenUsed/>
    <w:rsid w:val="002B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PTDemo@us.af.mil" TargetMode="External"/><Relationship Id="rId13" Type="http://schemas.openxmlformats.org/officeDocument/2006/relationships/customXml" Target="ink/ink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hyperlink" Target="mailto:paul.willis.1@us.af.mi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2-12T21:31:06.227"/>
    </inkml:context>
    <inkml:brush xml:id="br0">
      <inkml:brushProperty name="width" value="0.05" units="cm"/>
      <inkml:brushProperty name="height" value="0.05" units="cm"/>
    </inkml:brush>
  </inkml:definitions>
  <inkml:trace contextRef="#ctx0" brushRef="#br0">1 2192 10592 0 0,'0'-2'818'0'0,"3"-49"98"0"0,-2 44-580 0 0,-1 0 1 0 0,1 0-1 0 0,1 0 0 0 0,0-3-336 0 0,0 3 166 0 0,-1 0 0 0 0,0-1-1 0 0,0 1 1 0 0,0-4-166 0 0,8-164-382 0 0,-7 136 552 0 0,1 1 0 0 0,3-4-170 0 0,-1 21 376 0 0,-4 17-249 0 0,0 1 1 0 0,0-1-1 0 0,0 0 1 0 0,-1 0-1 0 0,1 0 1 0 0,-1-1-128 0 0,1-6 238 0 0,0 1 0 0 0,1-1 0 0 0,0 1 0 0 0,0 0 0 0 0,1 0-238 0 0,7-34 559 0 0,-1 2-29 0 0,-6 32-352 0 0,0 0 0 0 0,-1 0 0 0 0,-1-1 0 0 0,1 1 0 0 0,-2-2-178 0 0,1-3 178 0 0,1 1 0 0 0,0-1-1 0 0,1-2-177 0 0,5-33 336 0 0,-3-54-33 0 0,-4 49 78 0 0,3 0-1 0 0,11-52-380 0 0,-3 27 19 0 0,-8 46 40 0 0,6-21-59 0 0,45-161 714 0 0,-47 187-459 0 0,7-18-255 0 0,-6 24 41 0 0,-2-1-1 0 0,4-23-40 0 0,6-43 358 0 0,3 1-1 0 0,19-48-357 0 0,-32 112 138 0 0,-5 16-85 0 0,1 0-1 0 0,0 1 1 0 0,0-1-1 0 0,1 1-52 0 0,-2 2 47 0 0,0 1 1 0 0,0-1-1 0 0,0 1 1 0 0,0-6-48 0 0,7-24 131 0 0,-7 29-131 0 0,-1 2 11 0 0,0 1 1 0 0,0 0-1 0 0,-1 0 0 0 0,0-1 1 0 0,1 1-1 0 0,-1 0 0 0 0,0-1 1 0 0,-1-2-12 0 0,1-11-199 0 0,0 8 177 0 0,0 7-34 0 0,0 2-30 0 0,0 0-28 0 0,0 0 14 0 0,0 0 10 0 0,0 0 1 0 0,0 0-6 0 0,0 0-1 0 0,0 0 0 0 0,0 0 0 0 0,0 0 0 0 0,0 0 0 0 0,0 0 0 0 0,0 0 4 0 0,0 0 18 0 0,0 0 7 0 0,0 0 19 0 0,0 0 104 0 0,0 0 77 0 0,0 0-1 0 0,0 0-4 0 0,0 0-33 0 0,0 0-142 0 0,0 0-66 0 0,0 0-14 0 0,0 0 9 0 0,0 0 38 0 0,-1 2 25 0 0,-1 8 44 0 0,1 1 11 0 0,0 1 0 0 0,-2-4-10 0 0,2-4-33 0 0,1 6 32 0 0,0 0 11 0 0,-1 0 0 0 0,-3 2 0 0 0,3-1 11 0 0,1-1 42 0 0,0-6 1 0 0,0 2-24 0 0,0-4 72 0 0,0-2 26 0 0,0 0 6 0 0,0 0-32 0 0,0 0-148 0 0,0 0-67 0 0,0 0-14 0 0,0 2 31 0 0,0 7 130 0 0,0-7 36 0 0,0-2 1 0 0,0 0-3 0 0,0 0 12 0 0,0 0 11 0 0,0 0-11 0 0,0 0-14 0 0,0 0 0 0 0,0 0 3 0 0,0 0-1 0 0,0 0 9 0 0,0 0 3 0 0,0 0 3 0 0,0 0 5 0 0,0 0-13 0 0,2 2 11 0 0,5 4-11 0 0,-5-4-10 0 0,-2-2-1 0 0,0 0 0 0 0,0 0 0 0 0,0 0-28 0 0,0 0-118 0 0,0 0-57 0 0,0 0-12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2-12T21:18:22.146"/>
    </inkml:context>
    <inkml:brush xml:id="br0">
      <inkml:brushProperty name="width" value="0.05" units="cm"/>
      <inkml:brushProperty name="height" value="0.05" units="cm"/>
    </inkml:brush>
  </inkml:definitions>
  <inkml:trace contextRef="#ctx0" brushRef="#br0">31 1 7856 0 0,'0'0'174'0'0,"0"0"29"0"0,0 0 13 0 0,0 0 39 0 0,0 0 135 0 0,0 11 952 0 0,-4 8-666 0 0,4-17-462 0 0,-1-1 96 0 0,-10 31 2986 0 0,11-30-3189 0 0,-8 10 2280 0 0,7-11-2292 0 0,1-1 182 0 0,0 0 71 0 0,0 0 17 0 0,0 0-35 0 0,0 0-162 0 0,0 0-68 0 0,0 0-18 0 0,0 0-3 0 0,0 0-7 0 0,0 0-4 0 0,0 3-4 0 0,0 8-51 0 0,0-3 61 0 0,0-7 303 0 0,0-1 118 0 0,0 0 17 0 0,0 0-131 0 0,0 0-576 0 0,0 6-524 0 0,1 1 830 0 0,-3-4 2965 0 0,-2-1-3038 0 0,3-1 68 0 0,1-1 22 0 0,0 0 0 0 0,0 0-34 0 0,0 0-146 0 0,0 0-63 0 0,0 0-12 0 0,0 0 34 0 0,0 0 145 0 0,0 0 63 0 0,0 0 11 0 0,0 0-50 0 0,0 0-217 0 0,0 0-92 0 0,0 0-1026 0 0,0 0-4225 0 0,0 0-1810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2-12T22:15:55"/>
    </inkml:context>
    <inkml:brush xml:id="br0">
      <inkml:brushProperty name="width" value="0.05" units="cm"/>
      <inkml:brushProperty name="height" value="0.05" units="cm"/>
    </inkml:brush>
  </inkml:definitions>
  <inkml:trace contextRef="#ctx0" brushRef="#br0">96 271 7368 0 0,'-9'-26'320'0'0,"3"13"80"0"0,-5-10-320 0 0,1 1-80 0 0,1-10 0 0 0,-6 3 0 0 0,3 3 1280 0 0,3 0 248 0 0,-2 3 40 0 0,11 0 16 0 0,-4 5-1128 0 0,8 8-224 0 0,-4 10-40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0A51-6636-4293-83FF-3F5B1C03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Willis</dc:creator>
  <cp:keywords/>
  <dc:description/>
  <cp:lastModifiedBy>Paul Willis</cp:lastModifiedBy>
  <cp:revision>2</cp:revision>
  <dcterms:created xsi:type="dcterms:W3CDTF">2019-12-12T22:16:00Z</dcterms:created>
  <dcterms:modified xsi:type="dcterms:W3CDTF">2019-12-12T22:16:00Z</dcterms:modified>
</cp:coreProperties>
</file>